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20" w:rsidRPr="00F57D07" w:rsidRDefault="00637720" w:rsidP="00D21BF5">
      <w:pPr>
        <w:spacing w:line="240" w:lineRule="auto"/>
        <w:jc w:val="center"/>
        <w:rPr>
          <w:rFonts w:ascii="Times New Roman" w:hAnsi="Times New Roman" w:cs="Times New Roman"/>
          <w:b/>
          <w:bCs/>
          <w:color w:val="000000" w:themeColor="text1"/>
          <w:sz w:val="24"/>
          <w:szCs w:val="24"/>
        </w:rPr>
      </w:pPr>
      <w:bookmarkStart w:id="0" w:name="_GoBack"/>
      <w:bookmarkEnd w:id="0"/>
    </w:p>
    <w:p w:rsidR="00F72F7B" w:rsidRPr="00F57D07" w:rsidRDefault="00A44EEE" w:rsidP="00D21BF5">
      <w:pPr>
        <w:spacing w:line="240" w:lineRule="auto"/>
        <w:jc w:val="center"/>
        <w:rPr>
          <w:rFonts w:ascii="Times New Roman" w:hAnsi="Times New Roman" w:cs="Times New Roman"/>
          <w:b/>
          <w:bCs/>
          <w:color w:val="000000" w:themeColor="text1"/>
          <w:sz w:val="24"/>
          <w:szCs w:val="24"/>
        </w:rPr>
      </w:pPr>
      <w:r w:rsidRPr="00F57D07">
        <w:rPr>
          <w:rFonts w:ascii="Times New Roman" w:hAnsi="Times New Roman" w:cs="Times New Roman"/>
          <w:b/>
          <w:bCs/>
          <w:color w:val="000000" w:themeColor="text1"/>
          <w:sz w:val="24"/>
          <w:szCs w:val="24"/>
          <w:lang w:val="id-ID"/>
        </w:rPr>
        <w:t xml:space="preserve">MEMBANGUN </w:t>
      </w:r>
      <w:r w:rsidR="00F72F7B" w:rsidRPr="00F57D07">
        <w:rPr>
          <w:rFonts w:ascii="Times New Roman" w:hAnsi="Times New Roman" w:cs="Times New Roman"/>
          <w:b/>
          <w:bCs/>
          <w:color w:val="000000" w:themeColor="text1"/>
          <w:sz w:val="24"/>
          <w:szCs w:val="24"/>
          <w:lang w:val="id-ID"/>
        </w:rPr>
        <w:t>RUMAH TINGGAL</w:t>
      </w:r>
      <w:r w:rsidR="006E6C22" w:rsidRPr="00F57D07">
        <w:rPr>
          <w:rFonts w:ascii="Times New Roman" w:hAnsi="Times New Roman" w:cs="Times New Roman"/>
          <w:b/>
          <w:bCs/>
          <w:color w:val="000000" w:themeColor="text1"/>
          <w:sz w:val="24"/>
          <w:szCs w:val="24"/>
          <w:lang w:val="id-ID"/>
        </w:rPr>
        <w:t xml:space="preserve"> SYARIAH</w:t>
      </w:r>
    </w:p>
    <w:p w:rsidR="00616D37" w:rsidRPr="00F57D07" w:rsidRDefault="00EC165D" w:rsidP="00D21BF5">
      <w:pPr>
        <w:spacing w:line="240" w:lineRule="auto"/>
        <w:jc w:val="center"/>
        <w:rPr>
          <w:rFonts w:ascii="Times New Roman" w:hAnsi="Times New Roman" w:cs="Times New Roman"/>
          <w:b/>
          <w:bCs/>
          <w:sz w:val="24"/>
          <w:szCs w:val="24"/>
          <w:lang w:val="id-ID"/>
        </w:rPr>
      </w:pPr>
      <w:r>
        <w:rPr>
          <w:rFonts w:ascii="Times New Roman" w:hAnsi="Times New Roman" w:cs="Times New Roman"/>
          <w:b/>
          <w:bCs/>
          <w:color w:val="000000" w:themeColor="text1"/>
          <w:sz w:val="24"/>
          <w:szCs w:val="24"/>
          <w:lang w:val="id-ID"/>
        </w:rPr>
        <w:t xml:space="preserve">(SEBUAH </w:t>
      </w:r>
      <w:r w:rsidRPr="00F57D07">
        <w:rPr>
          <w:rFonts w:ascii="Times New Roman" w:hAnsi="Times New Roman" w:cs="Times New Roman"/>
          <w:b/>
          <w:bCs/>
          <w:color w:val="000000" w:themeColor="text1"/>
          <w:sz w:val="24"/>
          <w:szCs w:val="24"/>
        </w:rPr>
        <w:t xml:space="preserve">PENDEKATAN </w:t>
      </w:r>
      <w:r w:rsidRPr="00F57D07">
        <w:rPr>
          <w:rFonts w:ascii="Times New Roman" w:hAnsi="Times New Roman" w:cs="Times New Roman"/>
          <w:b/>
          <w:bCs/>
          <w:color w:val="000000" w:themeColor="text1"/>
          <w:sz w:val="24"/>
          <w:szCs w:val="24"/>
          <w:lang w:val="id-ID"/>
        </w:rPr>
        <w:t>FIKIH ARSITEKTUR</w:t>
      </w:r>
      <w:r>
        <w:rPr>
          <w:rFonts w:ascii="Times New Roman" w:hAnsi="Times New Roman" w:cs="Times New Roman"/>
          <w:b/>
          <w:bCs/>
          <w:color w:val="000000" w:themeColor="text1"/>
          <w:sz w:val="24"/>
          <w:szCs w:val="24"/>
          <w:lang w:val="id-ID"/>
        </w:rPr>
        <w:t>)</w:t>
      </w:r>
    </w:p>
    <w:p w:rsidR="00EC165D" w:rsidRDefault="00EC165D" w:rsidP="00D21BF5">
      <w:pPr>
        <w:spacing w:line="240" w:lineRule="auto"/>
        <w:jc w:val="center"/>
        <w:rPr>
          <w:rFonts w:ascii="Times New Roman" w:hAnsi="Times New Roman" w:cs="Times New Roman"/>
          <w:sz w:val="24"/>
          <w:szCs w:val="24"/>
          <w:lang w:val="id-ID"/>
        </w:rPr>
      </w:pPr>
    </w:p>
    <w:p w:rsidR="000211DB" w:rsidRPr="00F57D07" w:rsidRDefault="000211DB" w:rsidP="00D21BF5">
      <w:pPr>
        <w:spacing w:line="240" w:lineRule="auto"/>
        <w:jc w:val="center"/>
        <w:rPr>
          <w:rFonts w:ascii="Times New Roman" w:hAnsi="Times New Roman" w:cs="Times New Roman"/>
          <w:sz w:val="24"/>
          <w:szCs w:val="24"/>
          <w:lang w:val="id-ID"/>
        </w:rPr>
      </w:pPr>
      <w:r w:rsidRPr="00F57D07">
        <w:rPr>
          <w:rFonts w:ascii="Times New Roman" w:hAnsi="Times New Roman" w:cs="Times New Roman"/>
          <w:sz w:val="24"/>
          <w:szCs w:val="24"/>
          <w:lang w:val="id-ID"/>
        </w:rPr>
        <w:t>Oleh:</w:t>
      </w:r>
    </w:p>
    <w:p w:rsidR="003D05A8" w:rsidRPr="00F57D07" w:rsidRDefault="00796ECF" w:rsidP="00D21BF5">
      <w:pPr>
        <w:spacing w:line="240" w:lineRule="auto"/>
        <w:jc w:val="center"/>
        <w:rPr>
          <w:rFonts w:ascii="Times New Roman" w:hAnsi="Times New Roman" w:cs="Times New Roman"/>
          <w:b/>
          <w:bCs/>
          <w:sz w:val="24"/>
          <w:szCs w:val="24"/>
          <w:lang w:val="id-ID"/>
        </w:rPr>
      </w:pPr>
      <w:r w:rsidRPr="00F57D07">
        <w:rPr>
          <w:rFonts w:ascii="Times New Roman" w:hAnsi="Times New Roman" w:cs="Times New Roman"/>
          <w:b/>
          <w:bCs/>
          <w:sz w:val="24"/>
          <w:szCs w:val="24"/>
          <w:lang w:val="id-ID"/>
        </w:rPr>
        <w:t xml:space="preserve">JEFRY TARANTANG </w:t>
      </w:r>
    </w:p>
    <w:p w:rsidR="00796ECF" w:rsidRDefault="00EC165D" w:rsidP="00D21BF5">
      <w:pPr>
        <w:spacing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IAIN Palangka Raya</w:t>
      </w:r>
    </w:p>
    <w:p w:rsidR="00EC165D" w:rsidRPr="005644F4" w:rsidRDefault="00291B50" w:rsidP="00D21BF5">
      <w:pPr>
        <w:spacing w:line="240" w:lineRule="auto"/>
        <w:jc w:val="center"/>
        <w:rPr>
          <w:rFonts w:ascii="Times New Roman" w:hAnsi="Times New Roman" w:cs="Times New Roman"/>
          <w:bCs/>
          <w:sz w:val="24"/>
          <w:szCs w:val="24"/>
          <w:lang w:val="id-ID"/>
        </w:rPr>
      </w:pPr>
      <w:hyperlink r:id="rId9" w:history="1">
        <w:r w:rsidR="00EC165D" w:rsidRPr="005644F4">
          <w:rPr>
            <w:rStyle w:val="Hyperlink"/>
            <w:rFonts w:ascii="Times New Roman" w:hAnsi="Times New Roman"/>
            <w:bCs/>
            <w:color w:val="auto"/>
            <w:sz w:val="24"/>
            <w:szCs w:val="24"/>
            <w:u w:val="none"/>
            <w:lang w:val="id-ID"/>
          </w:rPr>
          <w:t>jefry.tarantang@iain-palangkaraya.ac.id</w:t>
        </w:r>
      </w:hyperlink>
    </w:p>
    <w:p w:rsidR="00EC165D" w:rsidRPr="00EC165D" w:rsidRDefault="00EC165D" w:rsidP="00D21BF5">
      <w:pPr>
        <w:spacing w:line="240" w:lineRule="auto"/>
        <w:jc w:val="center"/>
        <w:rPr>
          <w:rFonts w:ascii="Times New Roman" w:hAnsi="Times New Roman" w:cs="Times New Roman"/>
          <w:bCs/>
          <w:sz w:val="24"/>
          <w:szCs w:val="24"/>
          <w:lang w:val="id-ID"/>
        </w:rPr>
      </w:pPr>
    </w:p>
    <w:p w:rsidR="008F686F" w:rsidRDefault="008F686F" w:rsidP="00D21BF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ABSTRACT</w:t>
      </w:r>
    </w:p>
    <w:p w:rsidR="008F686F" w:rsidRPr="008F686F" w:rsidRDefault="008F686F" w:rsidP="008F686F">
      <w:pPr>
        <w:spacing w:line="240" w:lineRule="auto"/>
        <w:jc w:val="both"/>
        <w:rPr>
          <w:rFonts w:ascii="Times New Roman" w:hAnsi="Times New Roman" w:cs="Times New Roman"/>
          <w:sz w:val="24"/>
          <w:szCs w:val="24"/>
          <w:lang w:val="id-ID"/>
        </w:rPr>
      </w:pPr>
      <w:r w:rsidRPr="008F686F">
        <w:rPr>
          <w:rFonts w:ascii="Times New Roman" w:hAnsi="Times New Roman" w:cs="Times New Roman"/>
          <w:sz w:val="24"/>
          <w:szCs w:val="24"/>
          <w:lang w:val="id-ID"/>
        </w:rPr>
        <w:t>This paper discusses the construction of residential houses that are in accordance with sharia principles, both in the art and science of designing and making construction of buildings and residences, which are then called architectural fiqh. Apart from paying attention to architecture, housing construction must also pay attention to aspects of Islamic law. All this time, the study of architecture has focused more on Islamic architecture, but no one has studied architecture in the fiqh approach. So that through the fiqh approach a new study was initiated, namely fiqh architecture. The method used in this study is an empirical-normative method that analyzes qualitatively and prescriptive using the fiqh approach, conceptual approach and contextual approach to spatial architecture. The findings of this study indicate that the construction of houses so far only pay attention to aspects of architecture only, so the need for a fiqh and architecture approach (fiqh architecture), namely building houses in accordance with sharia signs such as aspects of worship, muamalah, neighboring manners and 'urf applicable in society. Through the approach of fiqh architecture, directing to build and maintain sharia dwellings that are in accordance with sharia maqashid, namely maintaining religion, soul, reason, descent, and property.</w:t>
      </w:r>
    </w:p>
    <w:p w:rsidR="008F686F" w:rsidRPr="008F686F" w:rsidRDefault="008F686F" w:rsidP="008F686F">
      <w:pPr>
        <w:spacing w:line="240" w:lineRule="auto"/>
        <w:jc w:val="both"/>
        <w:rPr>
          <w:rFonts w:ascii="Times New Roman" w:hAnsi="Times New Roman" w:cs="Times New Roman"/>
          <w:sz w:val="24"/>
          <w:szCs w:val="24"/>
          <w:lang w:val="id-ID"/>
        </w:rPr>
      </w:pPr>
    </w:p>
    <w:p w:rsidR="008F686F" w:rsidRPr="008F686F" w:rsidRDefault="008F686F" w:rsidP="008F686F">
      <w:pPr>
        <w:spacing w:line="240" w:lineRule="auto"/>
        <w:jc w:val="both"/>
        <w:rPr>
          <w:rFonts w:ascii="Times New Roman" w:hAnsi="Times New Roman" w:cs="Times New Roman"/>
          <w:sz w:val="24"/>
          <w:szCs w:val="24"/>
          <w:lang w:val="id-ID"/>
        </w:rPr>
      </w:pPr>
      <w:r w:rsidRPr="008F686F">
        <w:rPr>
          <w:rFonts w:ascii="Times New Roman" w:hAnsi="Times New Roman" w:cs="Times New Roman"/>
          <w:sz w:val="24"/>
          <w:szCs w:val="24"/>
          <w:lang w:val="id-ID"/>
        </w:rPr>
        <w:t>Keywords: architecture Jurisprudence, sharia dwelling house.</w:t>
      </w:r>
    </w:p>
    <w:p w:rsidR="008F686F" w:rsidRDefault="008F686F" w:rsidP="00D21BF5">
      <w:pPr>
        <w:spacing w:line="240" w:lineRule="auto"/>
        <w:jc w:val="center"/>
        <w:rPr>
          <w:rFonts w:ascii="Times New Roman" w:hAnsi="Times New Roman" w:cs="Times New Roman"/>
          <w:b/>
          <w:bCs/>
          <w:sz w:val="24"/>
          <w:szCs w:val="24"/>
          <w:lang w:val="id-ID"/>
        </w:rPr>
      </w:pPr>
    </w:p>
    <w:p w:rsidR="000211DB" w:rsidRPr="00F57D07" w:rsidRDefault="000211DB" w:rsidP="00D21BF5">
      <w:pPr>
        <w:spacing w:line="240" w:lineRule="auto"/>
        <w:jc w:val="center"/>
        <w:rPr>
          <w:rFonts w:ascii="Times New Roman" w:hAnsi="Times New Roman" w:cs="Times New Roman"/>
          <w:b/>
          <w:bCs/>
          <w:sz w:val="24"/>
          <w:szCs w:val="24"/>
          <w:lang w:val="id-ID"/>
        </w:rPr>
      </w:pPr>
      <w:r w:rsidRPr="00F57D07">
        <w:rPr>
          <w:rFonts w:ascii="Times New Roman" w:hAnsi="Times New Roman" w:cs="Times New Roman"/>
          <w:b/>
          <w:bCs/>
          <w:sz w:val="24"/>
          <w:szCs w:val="24"/>
          <w:lang w:val="id-ID"/>
        </w:rPr>
        <w:t>ABSTRAK</w:t>
      </w:r>
    </w:p>
    <w:p w:rsidR="00EB5577" w:rsidRDefault="00972603" w:rsidP="00D21BF5">
      <w:pPr>
        <w:spacing w:line="240" w:lineRule="auto"/>
        <w:jc w:val="both"/>
        <w:rPr>
          <w:rFonts w:ascii="Times New Roman" w:hAnsi="Times New Roman" w:cs="Times New Roman"/>
          <w:sz w:val="24"/>
          <w:szCs w:val="24"/>
          <w:lang w:val="id-ID"/>
        </w:rPr>
      </w:pPr>
      <w:r w:rsidRPr="00F57D07">
        <w:rPr>
          <w:rFonts w:ascii="Times New Roman" w:hAnsi="Times New Roman" w:cs="Times New Roman"/>
          <w:sz w:val="24"/>
          <w:szCs w:val="24"/>
          <w:lang w:val="id-ID"/>
        </w:rPr>
        <w:t>Tulisan ini</w:t>
      </w:r>
      <w:r w:rsidR="008E3083" w:rsidRPr="00F57D07">
        <w:rPr>
          <w:rFonts w:ascii="Times New Roman" w:hAnsi="Times New Roman" w:cs="Times New Roman"/>
          <w:sz w:val="24"/>
          <w:szCs w:val="24"/>
          <w:lang w:val="id-ID"/>
        </w:rPr>
        <w:t xml:space="preserve"> </w:t>
      </w:r>
      <w:r w:rsidR="0032347A">
        <w:rPr>
          <w:rFonts w:ascii="Times New Roman" w:hAnsi="Times New Roman" w:cs="Times New Roman"/>
          <w:sz w:val="24"/>
          <w:szCs w:val="24"/>
        </w:rPr>
        <w:t>membahas tentang</w:t>
      </w:r>
      <w:r w:rsidR="008E3083" w:rsidRPr="00F57D07">
        <w:rPr>
          <w:rFonts w:ascii="Times New Roman" w:hAnsi="Times New Roman" w:cs="Times New Roman"/>
          <w:sz w:val="24"/>
          <w:szCs w:val="24"/>
          <w:lang w:val="id-ID"/>
        </w:rPr>
        <w:t xml:space="preserve"> pe</w:t>
      </w:r>
      <w:r w:rsidRPr="00F57D07">
        <w:rPr>
          <w:rFonts w:ascii="Times New Roman" w:hAnsi="Times New Roman" w:cs="Times New Roman"/>
          <w:sz w:val="24"/>
          <w:szCs w:val="24"/>
          <w:lang w:val="id-ID"/>
        </w:rPr>
        <w:t>mbangun</w:t>
      </w:r>
      <w:r w:rsidR="008E3083" w:rsidRPr="00F57D07">
        <w:rPr>
          <w:rFonts w:ascii="Times New Roman" w:hAnsi="Times New Roman" w:cs="Times New Roman"/>
          <w:sz w:val="24"/>
          <w:szCs w:val="24"/>
          <w:lang w:val="id-ID"/>
        </w:rPr>
        <w:t>an</w:t>
      </w:r>
      <w:r w:rsidRPr="00F57D07">
        <w:rPr>
          <w:rFonts w:ascii="Times New Roman" w:hAnsi="Times New Roman" w:cs="Times New Roman"/>
          <w:sz w:val="24"/>
          <w:szCs w:val="24"/>
          <w:lang w:val="id-ID"/>
        </w:rPr>
        <w:t xml:space="preserve"> rumah tinggal yang </w:t>
      </w:r>
      <w:r w:rsidR="006E6C22" w:rsidRPr="00F57D07">
        <w:rPr>
          <w:rFonts w:ascii="Times New Roman" w:hAnsi="Times New Roman" w:cs="Times New Roman"/>
          <w:sz w:val="24"/>
          <w:szCs w:val="24"/>
          <w:lang w:val="id-ID"/>
        </w:rPr>
        <w:t>sesuai dengan prinsip syariah</w:t>
      </w:r>
      <w:r w:rsidR="00486305">
        <w:rPr>
          <w:rFonts w:ascii="Times New Roman" w:hAnsi="Times New Roman" w:cs="Times New Roman"/>
          <w:sz w:val="24"/>
          <w:szCs w:val="24"/>
        </w:rPr>
        <w:t>, baik dalam</w:t>
      </w:r>
      <w:r w:rsidR="006E6C22" w:rsidRPr="00F57D07">
        <w:rPr>
          <w:rFonts w:ascii="Times New Roman" w:hAnsi="Times New Roman" w:cs="Times New Roman"/>
          <w:sz w:val="24"/>
          <w:szCs w:val="24"/>
          <w:lang w:val="id-ID"/>
        </w:rPr>
        <w:t xml:space="preserve"> </w:t>
      </w:r>
      <w:r w:rsidR="008E3083" w:rsidRPr="00F57D07">
        <w:rPr>
          <w:rFonts w:ascii="Times New Roman" w:hAnsi="Times New Roman" w:cs="Times New Roman"/>
          <w:sz w:val="24"/>
          <w:szCs w:val="24"/>
          <w:lang w:val="id-ID"/>
        </w:rPr>
        <w:t xml:space="preserve">seni dan ilmu merancang serta membuat konstruksi bangunan </w:t>
      </w:r>
      <w:r w:rsidR="0032347A">
        <w:rPr>
          <w:rFonts w:ascii="Times New Roman" w:hAnsi="Times New Roman" w:cs="Times New Roman"/>
          <w:sz w:val="24"/>
          <w:szCs w:val="24"/>
        </w:rPr>
        <w:t>maupun</w:t>
      </w:r>
      <w:r w:rsidR="008E3083" w:rsidRPr="00F57D07">
        <w:rPr>
          <w:rFonts w:ascii="Times New Roman" w:hAnsi="Times New Roman" w:cs="Times New Roman"/>
          <w:sz w:val="24"/>
          <w:szCs w:val="24"/>
          <w:lang w:val="id-ID"/>
        </w:rPr>
        <w:t xml:space="preserve"> rumah tinggal</w:t>
      </w:r>
      <w:r w:rsidR="0032347A">
        <w:rPr>
          <w:rFonts w:ascii="Times New Roman" w:hAnsi="Times New Roman" w:cs="Times New Roman"/>
          <w:sz w:val="24"/>
          <w:szCs w:val="24"/>
        </w:rPr>
        <w:t xml:space="preserve">, yang kemudian disebut dengan </w:t>
      </w:r>
      <w:r w:rsidRPr="00F57D07">
        <w:rPr>
          <w:rFonts w:ascii="Times New Roman" w:hAnsi="Times New Roman" w:cs="Times New Roman"/>
          <w:sz w:val="24"/>
          <w:szCs w:val="24"/>
          <w:lang w:val="id-ID"/>
        </w:rPr>
        <w:t>fikih arsitektur.</w:t>
      </w:r>
      <w:r w:rsidR="00486305">
        <w:rPr>
          <w:rFonts w:ascii="Times New Roman" w:hAnsi="Times New Roman" w:cs="Times New Roman"/>
          <w:sz w:val="24"/>
          <w:szCs w:val="24"/>
        </w:rPr>
        <w:t xml:space="preserve"> </w:t>
      </w:r>
      <w:proofErr w:type="gramStart"/>
      <w:r w:rsidR="00486305">
        <w:rPr>
          <w:rFonts w:ascii="Times New Roman" w:hAnsi="Times New Roman" w:cs="Times New Roman"/>
          <w:sz w:val="24"/>
          <w:szCs w:val="24"/>
        </w:rPr>
        <w:t>Pembangunan r</w:t>
      </w:r>
      <w:r w:rsidR="00796ECF" w:rsidRPr="00F57D07">
        <w:rPr>
          <w:rFonts w:ascii="Times New Roman" w:hAnsi="Times New Roman" w:cs="Times New Roman"/>
          <w:sz w:val="24"/>
          <w:szCs w:val="24"/>
          <w:lang w:val="id-ID"/>
        </w:rPr>
        <w:t xml:space="preserve">umah tinggal </w:t>
      </w:r>
      <w:r w:rsidR="009C4631">
        <w:rPr>
          <w:rFonts w:ascii="Times New Roman" w:hAnsi="Times New Roman" w:cs="Times New Roman"/>
          <w:sz w:val="24"/>
          <w:szCs w:val="24"/>
        </w:rPr>
        <w:t>selain memperhatikan</w:t>
      </w:r>
      <w:r w:rsidR="00796ECF" w:rsidRPr="00F57D07">
        <w:rPr>
          <w:rFonts w:ascii="Times New Roman" w:hAnsi="Times New Roman" w:cs="Times New Roman"/>
          <w:sz w:val="24"/>
          <w:szCs w:val="24"/>
          <w:lang w:val="id-ID"/>
        </w:rPr>
        <w:t xml:space="preserve"> </w:t>
      </w:r>
      <w:r w:rsidR="00486305">
        <w:rPr>
          <w:rFonts w:ascii="Times New Roman" w:hAnsi="Times New Roman" w:cs="Times New Roman"/>
          <w:sz w:val="24"/>
          <w:szCs w:val="24"/>
        </w:rPr>
        <w:t>arsitektur juga harus memperhatikan aspek syariat Islam</w:t>
      </w:r>
      <w:r w:rsidR="00796ECF" w:rsidRPr="00F57D07">
        <w:rPr>
          <w:rFonts w:ascii="Times New Roman" w:hAnsi="Times New Roman" w:cs="Times New Roman"/>
          <w:sz w:val="24"/>
          <w:szCs w:val="24"/>
          <w:lang w:val="id-ID"/>
        </w:rPr>
        <w:t>.</w:t>
      </w:r>
      <w:proofErr w:type="gramEnd"/>
      <w:r w:rsidR="00796ECF" w:rsidRPr="00F57D07">
        <w:rPr>
          <w:rFonts w:ascii="Times New Roman" w:hAnsi="Times New Roman" w:cs="Times New Roman"/>
          <w:sz w:val="24"/>
          <w:szCs w:val="24"/>
          <w:lang w:val="id-ID"/>
        </w:rPr>
        <w:t xml:space="preserve"> </w:t>
      </w:r>
      <w:proofErr w:type="gramStart"/>
      <w:r w:rsidR="004E07F3">
        <w:rPr>
          <w:rFonts w:ascii="Times New Roman" w:hAnsi="Times New Roman" w:cs="Times New Roman"/>
          <w:sz w:val="24"/>
          <w:szCs w:val="24"/>
        </w:rPr>
        <w:t xml:space="preserve">Selama ini kajian mengenai arsitektur lebih banyak mengkaji mengenai arsitektur </w:t>
      </w:r>
      <w:r w:rsidR="00D15BD0">
        <w:rPr>
          <w:rFonts w:ascii="Times New Roman" w:hAnsi="Times New Roman" w:cs="Times New Roman"/>
          <w:sz w:val="24"/>
          <w:szCs w:val="24"/>
        </w:rPr>
        <w:t>I</w:t>
      </w:r>
      <w:r w:rsidR="004E07F3">
        <w:rPr>
          <w:rFonts w:ascii="Times New Roman" w:hAnsi="Times New Roman" w:cs="Times New Roman"/>
          <w:sz w:val="24"/>
          <w:szCs w:val="24"/>
        </w:rPr>
        <w:t>slam</w:t>
      </w:r>
      <w:r w:rsidR="003D2BB4">
        <w:rPr>
          <w:rFonts w:ascii="Times New Roman" w:hAnsi="Times New Roman" w:cs="Times New Roman"/>
          <w:sz w:val="24"/>
          <w:szCs w:val="24"/>
        </w:rPr>
        <w:t xml:space="preserve"> namun belum ada yang mengkaji arsitektur dalam pendekatan fikih</w:t>
      </w:r>
      <w:r w:rsidR="0032347A">
        <w:rPr>
          <w:rFonts w:ascii="Times New Roman" w:hAnsi="Times New Roman" w:cs="Times New Roman"/>
          <w:sz w:val="24"/>
          <w:szCs w:val="24"/>
        </w:rPr>
        <w:t>.</w:t>
      </w:r>
      <w:proofErr w:type="gramEnd"/>
      <w:r w:rsidR="004E07F3">
        <w:rPr>
          <w:rFonts w:ascii="Times New Roman" w:hAnsi="Times New Roman" w:cs="Times New Roman"/>
          <w:sz w:val="24"/>
          <w:szCs w:val="24"/>
        </w:rPr>
        <w:t xml:space="preserve"> </w:t>
      </w:r>
      <w:proofErr w:type="gramStart"/>
      <w:r w:rsidR="0032347A">
        <w:rPr>
          <w:rFonts w:ascii="Times New Roman" w:hAnsi="Times New Roman" w:cs="Times New Roman"/>
          <w:sz w:val="24"/>
          <w:szCs w:val="24"/>
        </w:rPr>
        <w:t xml:space="preserve">Sehingga </w:t>
      </w:r>
      <w:r w:rsidR="004E07F3">
        <w:rPr>
          <w:rFonts w:ascii="Times New Roman" w:hAnsi="Times New Roman" w:cs="Times New Roman"/>
          <w:sz w:val="24"/>
          <w:szCs w:val="24"/>
        </w:rPr>
        <w:t xml:space="preserve">melalui pendekatan fikih </w:t>
      </w:r>
      <w:r w:rsidR="0032347A">
        <w:rPr>
          <w:rFonts w:ascii="Times New Roman" w:hAnsi="Times New Roman" w:cs="Times New Roman"/>
          <w:sz w:val="24"/>
          <w:szCs w:val="24"/>
        </w:rPr>
        <w:t>digagas</w:t>
      </w:r>
      <w:r w:rsidR="004E07F3">
        <w:rPr>
          <w:rFonts w:ascii="Times New Roman" w:hAnsi="Times New Roman" w:cs="Times New Roman"/>
          <w:sz w:val="24"/>
          <w:szCs w:val="24"/>
        </w:rPr>
        <w:t xml:space="preserve"> kajian baru </w:t>
      </w:r>
      <w:r w:rsidR="00D15BD0">
        <w:rPr>
          <w:rFonts w:ascii="Times New Roman" w:hAnsi="Times New Roman" w:cs="Times New Roman"/>
          <w:sz w:val="24"/>
          <w:szCs w:val="24"/>
        </w:rPr>
        <w:t xml:space="preserve">yaitu </w:t>
      </w:r>
      <w:r w:rsidR="004E07F3">
        <w:rPr>
          <w:rFonts w:ascii="Times New Roman" w:hAnsi="Times New Roman" w:cs="Times New Roman"/>
          <w:sz w:val="24"/>
          <w:szCs w:val="24"/>
        </w:rPr>
        <w:t>fikih arsitektur.</w:t>
      </w:r>
      <w:proofErr w:type="gramEnd"/>
      <w:r w:rsidR="004E07F3">
        <w:rPr>
          <w:rFonts w:ascii="Times New Roman" w:hAnsi="Times New Roman" w:cs="Times New Roman"/>
          <w:sz w:val="24"/>
          <w:szCs w:val="24"/>
        </w:rPr>
        <w:t xml:space="preserve"> </w:t>
      </w:r>
      <w:proofErr w:type="gramStart"/>
      <w:r w:rsidR="004E07F3">
        <w:rPr>
          <w:rFonts w:ascii="Times New Roman" w:hAnsi="Times New Roman" w:cs="Times New Roman"/>
          <w:sz w:val="24"/>
          <w:szCs w:val="24"/>
        </w:rPr>
        <w:t xml:space="preserve">Metode yang digunakan dalam penelitian ini adalah metode empiris-normatif yang analisis secara kualitatif dan </w:t>
      </w:r>
      <w:r w:rsidR="0032347A">
        <w:rPr>
          <w:rFonts w:ascii="Times New Roman" w:hAnsi="Times New Roman" w:cs="Times New Roman"/>
          <w:sz w:val="24"/>
          <w:szCs w:val="24"/>
        </w:rPr>
        <w:t>pre</w:t>
      </w:r>
      <w:r w:rsidR="004E07F3">
        <w:rPr>
          <w:rFonts w:ascii="Times New Roman" w:hAnsi="Times New Roman" w:cs="Times New Roman"/>
          <w:sz w:val="24"/>
          <w:szCs w:val="24"/>
        </w:rPr>
        <w:t>s</w:t>
      </w:r>
      <w:r w:rsidR="0032347A">
        <w:rPr>
          <w:rFonts w:ascii="Times New Roman" w:hAnsi="Times New Roman" w:cs="Times New Roman"/>
          <w:sz w:val="24"/>
          <w:szCs w:val="24"/>
        </w:rPr>
        <w:t>k</w:t>
      </w:r>
      <w:r w:rsidR="004E07F3">
        <w:rPr>
          <w:rFonts w:ascii="Times New Roman" w:hAnsi="Times New Roman" w:cs="Times New Roman"/>
          <w:sz w:val="24"/>
          <w:szCs w:val="24"/>
        </w:rPr>
        <w:t>riptif dengan menggunakan pendekatan fikih, pendekatan konseptual dan pendekatan konstekstual arsitektur tata ruang.</w:t>
      </w:r>
      <w:proofErr w:type="gramEnd"/>
      <w:r w:rsidR="004E07F3">
        <w:rPr>
          <w:rFonts w:ascii="Times New Roman" w:hAnsi="Times New Roman" w:cs="Times New Roman"/>
          <w:sz w:val="24"/>
          <w:szCs w:val="24"/>
        </w:rPr>
        <w:t xml:space="preserve"> </w:t>
      </w:r>
      <w:proofErr w:type="gramStart"/>
      <w:r w:rsidR="00486305">
        <w:rPr>
          <w:rFonts w:ascii="Times New Roman" w:hAnsi="Times New Roman" w:cs="Times New Roman"/>
          <w:sz w:val="24"/>
          <w:szCs w:val="24"/>
        </w:rPr>
        <w:t>Temuan penelitian ini menunjukkan bahwa pembangun</w:t>
      </w:r>
      <w:r w:rsidR="00D06DCE">
        <w:rPr>
          <w:rFonts w:ascii="Times New Roman" w:hAnsi="Times New Roman" w:cs="Times New Roman"/>
          <w:sz w:val="24"/>
          <w:szCs w:val="24"/>
          <w:lang w:val="id-ID"/>
        </w:rPr>
        <w:t>an</w:t>
      </w:r>
      <w:r w:rsidR="00486305">
        <w:rPr>
          <w:rFonts w:ascii="Times New Roman" w:hAnsi="Times New Roman" w:cs="Times New Roman"/>
          <w:sz w:val="24"/>
          <w:szCs w:val="24"/>
        </w:rPr>
        <w:t xml:space="preserve"> rumah tinggal selama ini hanya</w:t>
      </w:r>
      <w:r w:rsidR="004D2B8D">
        <w:rPr>
          <w:rFonts w:ascii="Times New Roman" w:hAnsi="Times New Roman" w:cs="Times New Roman"/>
          <w:sz w:val="24"/>
          <w:szCs w:val="24"/>
        </w:rPr>
        <w:t xml:space="preserve"> memperhatikan aspek arsitektur saja, maka perlunya</w:t>
      </w:r>
      <w:r w:rsidR="00486305">
        <w:rPr>
          <w:rFonts w:ascii="Times New Roman" w:hAnsi="Times New Roman" w:cs="Times New Roman"/>
          <w:sz w:val="24"/>
          <w:szCs w:val="24"/>
        </w:rPr>
        <w:t xml:space="preserve"> pendekatan fikih dan arsitektur (fikih arsitektur)</w:t>
      </w:r>
      <w:r w:rsidR="0032347A">
        <w:rPr>
          <w:rFonts w:ascii="Times New Roman" w:hAnsi="Times New Roman" w:cs="Times New Roman"/>
          <w:sz w:val="24"/>
          <w:szCs w:val="24"/>
        </w:rPr>
        <w:t>, yaitu</w:t>
      </w:r>
      <w:r w:rsidR="00486305">
        <w:rPr>
          <w:rFonts w:ascii="Times New Roman" w:hAnsi="Times New Roman" w:cs="Times New Roman"/>
          <w:sz w:val="24"/>
          <w:szCs w:val="24"/>
        </w:rPr>
        <w:t xml:space="preserve"> membangun rumah tinggal </w:t>
      </w:r>
      <w:r w:rsidR="0047480E">
        <w:rPr>
          <w:rFonts w:ascii="Times New Roman" w:hAnsi="Times New Roman" w:cs="Times New Roman"/>
          <w:sz w:val="24"/>
          <w:szCs w:val="24"/>
        </w:rPr>
        <w:t>yang sesuai rambu-rambu syariat</w:t>
      </w:r>
      <w:r w:rsidR="004D2B8D">
        <w:rPr>
          <w:rFonts w:ascii="Times New Roman" w:hAnsi="Times New Roman" w:cs="Times New Roman"/>
          <w:sz w:val="24"/>
          <w:szCs w:val="24"/>
        </w:rPr>
        <w:t xml:space="preserve"> </w:t>
      </w:r>
      <w:r w:rsidR="0032347A">
        <w:rPr>
          <w:rFonts w:ascii="Times New Roman" w:hAnsi="Times New Roman" w:cs="Times New Roman"/>
          <w:sz w:val="24"/>
          <w:szCs w:val="24"/>
        </w:rPr>
        <w:t xml:space="preserve">seperti </w:t>
      </w:r>
      <w:r w:rsidRPr="00F57D07">
        <w:rPr>
          <w:rFonts w:ascii="Times New Roman" w:hAnsi="Times New Roman" w:cs="Times New Roman"/>
          <w:sz w:val="24"/>
          <w:szCs w:val="24"/>
          <w:lang w:val="id-ID"/>
        </w:rPr>
        <w:t>aspek</w:t>
      </w:r>
      <w:r w:rsidR="006E6C22" w:rsidRPr="00F57D07">
        <w:rPr>
          <w:rFonts w:ascii="Times New Roman" w:hAnsi="Times New Roman" w:cs="Times New Roman"/>
          <w:sz w:val="24"/>
          <w:szCs w:val="24"/>
          <w:lang w:val="id-ID"/>
        </w:rPr>
        <w:t xml:space="preserve"> ibadah, muamalah,</w:t>
      </w:r>
      <w:r w:rsidRPr="00F57D07">
        <w:rPr>
          <w:rFonts w:ascii="Times New Roman" w:hAnsi="Times New Roman" w:cs="Times New Roman"/>
          <w:sz w:val="24"/>
          <w:szCs w:val="24"/>
          <w:lang w:val="id-ID"/>
        </w:rPr>
        <w:t xml:space="preserve"> adab bertetangga dan </w:t>
      </w:r>
      <w:r w:rsidRPr="001B1D7B">
        <w:rPr>
          <w:rFonts w:ascii="Times New Roman" w:hAnsi="Times New Roman" w:cs="Times New Roman"/>
          <w:sz w:val="24"/>
          <w:szCs w:val="24"/>
          <w:lang w:val="id-ID"/>
        </w:rPr>
        <w:t>‘urf</w:t>
      </w:r>
      <w:r w:rsidRPr="00F57D07">
        <w:rPr>
          <w:rFonts w:ascii="Times New Roman" w:hAnsi="Times New Roman" w:cs="Times New Roman"/>
          <w:sz w:val="24"/>
          <w:szCs w:val="24"/>
          <w:lang w:val="id-ID"/>
        </w:rPr>
        <w:t xml:space="preserve"> yang berlaku di masyarakat.</w:t>
      </w:r>
      <w:proofErr w:type="gramEnd"/>
      <w:r w:rsidR="006E6C22" w:rsidRPr="00F57D07">
        <w:rPr>
          <w:rFonts w:ascii="Times New Roman" w:hAnsi="Times New Roman" w:cs="Times New Roman"/>
          <w:sz w:val="24"/>
          <w:szCs w:val="24"/>
          <w:lang w:val="id-ID"/>
        </w:rPr>
        <w:t xml:space="preserve"> </w:t>
      </w:r>
      <w:proofErr w:type="gramStart"/>
      <w:r w:rsidR="003304AD" w:rsidRPr="00F57D07">
        <w:rPr>
          <w:rFonts w:ascii="Times New Roman" w:hAnsi="Times New Roman" w:cs="Times New Roman"/>
          <w:sz w:val="24"/>
          <w:szCs w:val="24"/>
        </w:rPr>
        <w:t xml:space="preserve">Melalui </w:t>
      </w:r>
      <w:r w:rsidR="003304AD" w:rsidRPr="00F57D07">
        <w:rPr>
          <w:rFonts w:ascii="Times New Roman" w:hAnsi="Times New Roman" w:cs="Times New Roman"/>
          <w:sz w:val="24"/>
          <w:szCs w:val="24"/>
        </w:rPr>
        <w:lastRenderedPageBreak/>
        <w:t>pendekatan f</w:t>
      </w:r>
      <w:r w:rsidR="006E6C22" w:rsidRPr="00F57D07">
        <w:rPr>
          <w:rFonts w:ascii="Times New Roman" w:hAnsi="Times New Roman" w:cs="Times New Roman"/>
          <w:sz w:val="24"/>
          <w:szCs w:val="24"/>
          <w:lang w:val="id-ID"/>
        </w:rPr>
        <w:t>ikih arsitektur mengarahkan untuk membangun</w:t>
      </w:r>
      <w:r w:rsidR="00E85F87" w:rsidRPr="00F57D07">
        <w:rPr>
          <w:rFonts w:ascii="Times New Roman" w:hAnsi="Times New Roman" w:cs="Times New Roman"/>
          <w:sz w:val="24"/>
          <w:szCs w:val="24"/>
          <w:lang w:val="id-ID"/>
        </w:rPr>
        <w:t xml:space="preserve"> dan memelihara</w:t>
      </w:r>
      <w:r w:rsidR="006E6C22" w:rsidRPr="00F57D07">
        <w:rPr>
          <w:rFonts w:ascii="Times New Roman" w:hAnsi="Times New Roman" w:cs="Times New Roman"/>
          <w:sz w:val="24"/>
          <w:szCs w:val="24"/>
          <w:lang w:val="id-ID"/>
        </w:rPr>
        <w:t xml:space="preserve"> rumah tinggal syariah yang</w:t>
      </w:r>
      <w:r w:rsidR="00E85F87" w:rsidRPr="00F57D07">
        <w:rPr>
          <w:rFonts w:ascii="Times New Roman" w:hAnsi="Times New Roman" w:cs="Times New Roman"/>
          <w:sz w:val="24"/>
          <w:szCs w:val="24"/>
          <w:lang w:val="id-ID"/>
        </w:rPr>
        <w:t xml:space="preserve"> sesuai dengan maqashid syariah yaitu memelihara agama, jiwa, akal, keturunan, dan harta</w:t>
      </w:r>
      <w:r w:rsidR="0032347A">
        <w:rPr>
          <w:rFonts w:ascii="Times New Roman" w:hAnsi="Times New Roman" w:cs="Times New Roman"/>
          <w:sz w:val="24"/>
          <w:szCs w:val="24"/>
        </w:rPr>
        <w:t>.</w:t>
      </w:r>
      <w:proofErr w:type="gramEnd"/>
      <w:r w:rsidR="00241F61" w:rsidRPr="00F57D07">
        <w:rPr>
          <w:rFonts w:ascii="Times New Roman" w:hAnsi="Times New Roman" w:cs="Times New Roman"/>
          <w:sz w:val="24"/>
          <w:szCs w:val="24"/>
          <w:lang w:val="id-ID"/>
        </w:rPr>
        <w:t xml:space="preserve"> </w:t>
      </w:r>
    </w:p>
    <w:p w:rsidR="00D06DCE" w:rsidRPr="00F57D07" w:rsidRDefault="00D06DCE" w:rsidP="00D21BF5">
      <w:pPr>
        <w:spacing w:line="240" w:lineRule="auto"/>
        <w:jc w:val="both"/>
        <w:rPr>
          <w:rFonts w:ascii="Times New Roman" w:hAnsi="Times New Roman" w:cs="Times New Roman"/>
          <w:color w:val="000000"/>
          <w:spacing w:val="-7"/>
          <w:sz w:val="24"/>
          <w:szCs w:val="24"/>
        </w:rPr>
      </w:pPr>
    </w:p>
    <w:p w:rsidR="00EB5577" w:rsidRPr="00F57D07" w:rsidRDefault="00EB5577" w:rsidP="00D21BF5">
      <w:pPr>
        <w:spacing w:line="240" w:lineRule="auto"/>
        <w:jc w:val="both"/>
        <w:rPr>
          <w:rFonts w:ascii="Times New Roman" w:hAnsi="Times New Roman" w:cs="Times New Roman"/>
          <w:sz w:val="24"/>
          <w:szCs w:val="24"/>
        </w:rPr>
      </w:pPr>
      <w:r w:rsidRPr="00F57D07">
        <w:rPr>
          <w:rFonts w:ascii="Times New Roman" w:hAnsi="Times New Roman" w:cs="Times New Roman"/>
          <w:color w:val="000000"/>
          <w:spacing w:val="-7"/>
          <w:sz w:val="24"/>
          <w:szCs w:val="24"/>
        </w:rPr>
        <w:t xml:space="preserve">Kata kunci: </w:t>
      </w:r>
      <w:r w:rsidR="008E3083" w:rsidRPr="00F57D07">
        <w:rPr>
          <w:rFonts w:ascii="Times New Roman" w:hAnsi="Times New Roman" w:cs="Times New Roman"/>
          <w:color w:val="000000"/>
          <w:spacing w:val="-7"/>
          <w:sz w:val="24"/>
          <w:szCs w:val="24"/>
          <w:lang w:val="id-ID"/>
        </w:rPr>
        <w:t>fikih</w:t>
      </w:r>
      <w:r w:rsidR="006E6C22" w:rsidRPr="00F57D07">
        <w:rPr>
          <w:rFonts w:ascii="Times New Roman" w:hAnsi="Times New Roman" w:cs="Times New Roman"/>
          <w:color w:val="000000"/>
          <w:spacing w:val="-7"/>
          <w:sz w:val="24"/>
          <w:szCs w:val="24"/>
        </w:rPr>
        <w:t xml:space="preserve"> </w:t>
      </w:r>
      <w:r w:rsidR="008E3083" w:rsidRPr="00F57D07">
        <w:rPr>
          <w:rFonts w:ascii="Times New Roman" w:hAnsi="Times New Roman" w:cs="Times New Roman"/>
          <w:color w:val="000000"/>
          <w:spacing w:val="-7"/>
          <w:sz w:val="24"/>
          <w:szCs w:val="24"/>
          <w:lang w:val="id-ID"/>
        </w:rPr>
        <w:t>arsitektur</w:t>
      </w:r>
      <w:r w:rsidRPr="00F57D07">
        <w:rPr>
          <w:rFonts w:ascii="Times New Roman" w:hAnsi="Times New Roman" w:cs="Times New Roman"/>
          <w:color w:val="000000"/>
          <w:spacing w:val="-7"/>
          <w:sz w:val="24"/>
          <w:szCs w:val="24"/>
        </w:rPr>
        <w:t xml:space="preserve">, </w:t>
      </w:r>
      <w:r w:rsidR="008E3083" w:rsidRPr="00F57D07">
        <w:rPr>
          <w:rFonts w:ascii="Times New Roman" w:hAnsi="Times New Roman" w:cs="Times New Roman"/>
          <w:color w:val="000000"/>
          <w:spacing w:val="-7"/>
          <w:sz w:val="24"/>
          <w:szCs w:val="24"/>
          <w:lang w:val="id-ID"/>
        </w:rPr>
        <w:t>rumah tinggal</w:t>
      </w:r>
      <w:r w:rsidR="00F26D1B">
        <w:rPr>
          <w:rFonts w:ascii="Times New Roman" w:hAnsi="Times New Roman" w:cs="Times New Roman"/>
          <w:color w:val="000000"/>
          <w:spacing w:val="-7"/>
          <w:sz w:val="24"/>
          <w:szCs w:val="24"/>
        </w:rPr>
        <w:t xml:space="preserve"> </w:t>
      </w:r>
      <w:r w:rsidR="006A19E7">
        <w:rPr>
          <w:rFonts w:ascii="Times New Roman" w:hAnsi="Times New Roman" w:cs="Times New Roman"/>
          <w:color w:val="000000"/>
          <w:spacing w:val="-7"/>
          <w:sz w:val="24"/>
          <w:szCs w:val="24"/>
        </w:rPr>
        <w:t>syariah</w:t>
      </w:r>
      <w:r w:rsidRPr="00F57D07">
        <w:rPr>
          <w:rFonts w:ascii="Times New Roman" w:hAnsi="Times New Roman" w:cs="Times New Roman"/>
          <w:color w:val="000000"/>
          <w:spacing w:val="-7"/>
          <w:sz w:val="24"/>
          <w:szCs w:val="24"/>
        </w:rPr>
        <w:t>.</w:t>
      </w:r>
    </w:p>
    <w:p w:rsidR="00CA7398" w:rsidRPr="00F57D07" w:rsidRDefault="00CA7398" w:rsidP="00D21BF5">
      <w:pPr>
        <w:spacing w:line="240" w:lineRule="auto"/>
        <w:jc w:val="center"/>
        <w:rPr>
          <w:rFonts w:ascii="Times New Roman" w:hAnsi="Times New Roman" w:cs="Times New Roman"/>
          <w:b/>
          <w:bCs/>
          <w:sz w:val="24"/>
          <w:szCs w:val="24"/>
        </w:rPr>
      </w:pPr>
    </w:p>
    <w:p w:rsidR="008A4E3C" w:rsidRPr="00F57D07" w:rsidRDefault="00B80754" w:rsidP="00D21BF5">
      <w:pPr>
        <w:pStyle w:val="ListParagraph"/>
        <w:numPr>
          <w:ilvl w:val="0"/>
          <w:numId w:val="1"/>
        </w:numPr>
        <w:spacing w:line="240" w:lineRule="auto"/>
        <w:ind w:left="425" w:hanging="425"/>
        <w:rPr>
          <w:rFonts w:ascii="Times New Roman" w:hAnsi="Times New Roman" w:cs="Times New Roman"/>
          <w:b/>
          <w:bCs/>
          <w:sz w:val="24"/>
          <w:szCs w:val="24"/>
        </w:rPr>
      </w:pPr>
      <w:r>
        <w:rPr>
          <w:rFonts w:ascii="Times New Roman" w:hAnsi="Times New Roman" w:cs="Times New Roman"/>
          <w:b/>
          <w:bCs/>
          <w:sz w:val="24"/>
          <w:szCs w:val="24"/>
          <w:lang w:val="id-ID"/>
        </w:rPr>
        <w:t>Pendahuluan</w:t>
      </w:r>
      <w:r w:rsidR="00535CAB" w:rsidRPr="00F57D07">
        <w:rPr>
          <w:rFonts w:ascii="Times New Roman" w:hAnsi="Times New Roman" w:cs="Times New Roman"/>
          <w:b/>
          <w:bCs/>
          <w:sz w:val="24"/>
          <w:szCs w:val="24"/>
          <w:lang w:val="id-ID"/>
        </w:rPr>
        <w:t xml:space="preserve"> </w:t>
      </w:r>
      <w:r w:rsidR="00475C1B" w:rsidRPr="00F57D07">
        <w:rPr>
          <w:rFonts w:ascii="Times New Roman" w:hAnsi="Times New Roman" w:cs="Times New Roman"/>
          <w:b/>
          <w:bCs/>
          <w:sz w:val="24"/>
          <w:szCs w:val="24"/>
          <w:lang w:val="id-ID"/>
        </w:rPr>
        <w:t xml:space="preserve"> </w:t>
      </w:r>
    </w:p>
    <w:p w:rsidR="006E6C22" w:rsidRPr="002000DC" w:rsidRDefault="008E76AE" w:rsidP="002000DC">
      <w:pPr>
        <w:spacing w:line="240" w:lineRule="auto"/>
        <w:ind w:left="425" w:firstLine="709"/>
        <w:jc w:val="both"/>
        <w:rPr>
          <w:rFonts w:ascii="Times New Roman" w:hAnsi="Times New Roman" w:cs="Times New Roman"/>
          <w:sz w:val="24"/>
          <w:szCs w:val="24"/>
          <w:lang w:val="id-ID" w:eastAsia="ko-KR"/>
        </w:rPr>
      </w:pPr>
      <w:r w:rsidRPr="00171578">
        <w:rPr>
          <w:rFonts w:ascii="Times New Roman" w:hAnsi="Times New Roman" w:cs="Times New Roman"/>
          <w:sz w:val="24"/>
          <w:szCs w:val="24"/>
          <w:lang w:val="id-ID" w:eastAsia="ko-KR"/>
        </w:rPr>
        <w:t>R</w:t>
      </w:r>
      <w:r w:rsidR="006E6C22" w:rsidRPr="00171578">
        <w:rPr>
          <w:rFonts w:ascii="Times New Roman" w:hAnsi="Times New Roman" w:cs="Times New Roman"/>
          <w:sz w:val="24"/>
          <w:szCs w:val="24"/>
          <w:lang w:eastAsia="ko-KR"/>
        </w:rPr>
        <w:t>umah tidak hanya</w:t>
      </w:r>
      <w:r w:rsidRPr="00171578">
        <w:rPr>
          <w:rFonts w:ascii="Times New Roman" w:hAnsi="Times New Roman" w:cs="Times New Roman"/>
          <w:sz w:val="24"/>
          <w:szCs w:val="24"/>
          <w:lang w:val="id-ID" w:eastAsia="ko-KR"/>
        </w:rPr>
        <w:t xml:space="preserve"> sebagai </w:t>
      </w:r>
      <w:r w:rsidRPr="00171578">
        <w:rPr>
          <w:rFonts w:ascii="Times New Roman" w:hAnsi="Times New Roman" w:cs="Times New Roman"/>
          <w:sz w:val="24"/>
          <w:szCs w:val="24"/>
          <w:lang w:val="id-ID"/>
        </w:rPr>
        <w:t>k</w:t>
      </w:r>
      <w:r w:rsidRPr="00171578">
        <w:rPr>
          <w:rFonts w:ascii="Times New Roman" w:hAnsi="Times New Roman" w:cs="Times New Roman"/>
          <w:sz w:val="24"/>
          <w:szCs w:val="24"/>
        </w:rPr>
        <w:t>onstruksi</w:t>
      </w:r>
      <w:r w:rsidRPr="00171578">
        <w:rPr>
          <w:rFonts w:ascii="Times New Roman" w:hAnsi="Times New Roman" w:cs="Times New Roman"/>
          <w:sz w:val="24"/>
          <w:szCs w:val="24"/>
          <w:lang w:val="id-ID"/>
        </w:rPr>
        <w:t xml:space="preserve"> bangunan</w:t>
      </w:r>
      <w:r w:rsidRPr="00171578">
        <w:rPr>
          <w:rFonts w:ascii="Times New Roman" w:hAnsi="Times New Roman" w:cs="Times New Roman"/>
          <w:sz w:val="24"/>
          <w:szCs w:val="24"/>
        </w:rPr>
        <w:t xml:space="preserve"> </w:t>
      </w:r>
      <w:r w:rsidRPr="00171578">
        <w:rPr>
          <w:rFonts w:ascii="Times New Roman" w:hAnsi="Times New Roman" w:cs="Times New Roman"/>
          <w:sz w:val="24"/>
          <w:szCs w:val="24"/>
          <w:lang w:val="id-ID"/>
        </w:rPr>
        <w:t>atau</w:t>
      </w:r>
      <w:r w:rsidRPr="00171578">
        <w:rPr>
          <w:rFonts w:ascii="Times New Roman" w:hAnsi="Times New Roman" w:cs="Times New Roman"/>
          <w:sz w:val="24"/>
          <w:szCs w:val="24"/>
        </w:rPr>
        <w:t xml:space="preserve"> seni bangunan </w:t>
      </w:r>
      <w:r w:rsidRPr="00171578">
        <w:rPr>
          <w:rFonts w:ascii="Times New Roman" w:hAnsi="Times New Roman" w:cs="Times New Roman"/>
          <w:sz w:val="24"/>
          <w:szCs w:val="24"/>
          <w:lang w:val="id-ID"/>
        </w:rPr>
        <w:t>sebagai</w:t>
      </w:r>
      <w:r w:rsidRPr="00171578">
        <w:rPr>
          <w:rFonts w:ascii="Times New Roman" w:hAnsi="Times New Roman" w:cs="Times New Roman"/>
          <w:sz w:val="24"/>
          <w:szCs w:val="24"/>
        </w:rPr>
        <w:t xml:space="preserve"> bentuk peradaban </w:t>
      </w:r>
      <w:r w:rsidR="002000DC" w:rsidRPr="00171578">
        <w:rPr>
          <w:rFonts w:ascii="Times New Roman" w:hAnsi="Times New Roman" w:cs="Times New Roman"/>
          <w:sz w:val="24"/>
          <w:szCs w:val="24"/>
          <w:lang w:val="id-ID"/>
        </w:rPr>
        <w:t>manusia</w:t>
      </w:r>
      <w:r w:rsidRPr="00171578">
        <w:rPr>
          <w:rFonts w:ascii="Times New Roman" w:hAnsi="Times New Roman" w:cs="Times New Roman"/>
          <w:sz w:val="24"/>
          <w:szCs w:val="24"/>
        </w:rPr>
        <w:t xml:space="preserve">. </w:t>
      </w:r>
      <w:proofErr w:type="gramStart"/>
      <w:r w:rsidRPr="00171578">
        <w:rPr>
          <w:rFonts w:ascii="Times New Roman" w:hAnsi="Times New Roman" w:cs="Times New Roman"/>
          <w:sz w:val="24"/>
          <w:szCs w:val="24"/>
        </w:rPr>
        <w:t xml:space="preserve">Bangunan </w:t>
      </w:r>
      <w:r w:rsidRPr="00171578">
        <w:rPr>
          <w:rFonts w:ascii="Times New Roman" w:hAnsi="Times New Roman" w:cs="Times New Roman"/>
          <w:i/>
          <w:sz w:val="24"/>
          <w:szCs w:val="24"/>
        </w:rPr>
        <w:t>(‘umran)</w:t>
      </w:r>
      <w:r w:rsidRPr="00171578">
        <w:rPr>
          <w:rFonts w:ascii="Times New Roman" w:hAnsi="Times New Roman" w:cs="Times New Roman"/>
          <w:sz w:val="24"/>
          <w:szCs w:val="24"/>
        </w:rPr>
        <w:t xml:space="preserve"> dalam istilah Ibn Khaldun sebagai induk industri dan peradaban yang mengiringi peradaban primer seperti pertanian, tenun, dagang dan juga peradaban yang memiliki prestise unggul seperti tulis menulis, produksi kertas, nyanyian, kedokteran dan seterusnya.</w:t>
      </w:r>
      <w:proofErr w:type="gramEnd"/>
      <w:r w:rsidR="002000DC" w:rsidRPr="00171578">
        <w:rPr>
          <w:rStyle w:val="FootnoteReference"/>
          <w:rFonts w:ascii="Times New Roman" w:hAnsi="Times New Roman"/>
          <w:sz w:val="24"/>
          <w:szCs w:val="24"/>
        </w:rPr>
        <w:footnoteReference w:id="1"/>
      </w:r>
      <w:r w:rsidR="002000DC" w:rsidRPr="00171578">
        <w:rPr>
          <w:rFonts w:ascii="Times New Roman" w:hAnsi="Times New Roman" w:cs="Times New Roman"/>
          <w:sz w:val="24"/>
          <w:szCs w:val="24"/>
          <w:lang w:val="id-ID" w:eastAsia="ko-KR"/>
        </w:rPr>
        <w:t xml:space="preserve"> Rumah juga tidak hanya sebagai </w:t>
      </w:r>
      <w:r w:rsidR="006E6C22" w:rsidRPr="00171578">
        <w:rPr>
          <w:rFonts w:ascii="Times New Roman" w:hAnsi="Times New Roman" w:cs="Times New Roman"/>
          <w:sz w:val="24"/>
          <w:szCs w:val="24"/>
          <w:lang w:eastAsia="ko-KR"/>
        </w:rPr>
        <w:t xml:space="preserve">tempat tinggal bagi manusia tetapi juga tempat berlindung dan berkumpul bersama keluarga. </w:t>
      </w:r>
      <w:proofErr w:type="gramStart"/>
      <w:r w:rsidR="006E6C22" w:rsidRPr="00171578">
        <w:rPr>
          <w:rFonts w:ascii="Times New Roman" w:hAnsi="Times New Roman" w:cs="Times New Roman"/>
          <w:sz w:val="24"/>
          <w:szCs w:val="24"/>
          <w:lang w:eastAsia="ko-KR"/>
        </w:rPr>
        <w:t xml:space="preserve">Rumah adalah tempat dimana </w:t>
      </w:r>
      <w:hyperlink r:id="rId10" w:history="1">
        <w:r w:rsidR="006E6C22" w:rsidRPr="00171578">
          <w:rPr>
            <w:rFonts w:ascii="Times New Roman" w:hAnsi="Times New Roman" w:cs="Times New Roman"/>
            <w:sz w:val="24"/>
            <w:szCs w:val="24"/>
            <w:lang w:eastAsia="ko-KR"/>
          </w:rPr>
          <w:t>keluarga</w:t>
        </w:r>
      </w:hyperlink>
      <w:r w:rsidR="006E6C22" w:rsidRPr="00171578">
        <w:rPr>
          <w:rFonts w:ascii="Times New Roman" w:hAnsi="Times New Roman" w:cs="Times New Roman"/>
          <w:sz w:val="24"/>
          <w:szCs w:val="24"/>
          <w:lang w:eastAsia="ko-KR"/>
        </w:rPr>
        <w:t xml:space="preserve"> menghabiskan waktu bersama dan </w:t>
      </w:r>
      <w:hyperlink r:id="rId11" w:history="1">
        <w:r w:rsidR="006E6C22" w:rsidRPr="00171578">
          <w:rPr>
            <w:rFonts w:ascii="Times New Roman" w:hAnsi="Times New Roman" w:cs="Times New Roman"/>
            <w:sz w:val="24"/>
            <w:szCs w:val="24"/>
            <w:lang w:eastAsia="ko-KR"/>
          </w:rPr>
          <w:t>membangun rumah tangga</w:t>
        </w:r>
      </w:hyperlink>
      <w:r w:rsidR="006E6C22" w:rsidRPr="00171578">
        <w:rPr>
          <w:rFonts w:ascii="Times New Roman" w:hAnsi="Times New Roman" w:cs="Times New Roman"/>
          <w:sz w:val="24"/>
          <w:szCs w:val="24"/>
          <w:lang w:eastAsia="ko-KR"/>
        </w:rPr>
        <w:t xml:space="preserve"> didalamnya.</w:t>
      </w:r>
      <w:proofErr w:type="gramEnd"/>
      <w:r w:rsidR="006E6C22" w:rsidRPr="00171578">
        <w:rPr>
          <w:rFonts w:ascii="Times New Roman" w:hAnsi="Times New Roman" w:cs="Times New Roman"/>
          <w:sz w:val="24"/>
          <w:szCs w:val="24"/>
          <w:lang w:eastAsia="ko-KR"/>
        </w:rPr>
        <w:t xml:space="preserve"> </w:t>
      </w:r>
      <w:proofErr w:type="gramStart"/>
      <w:r w:rsidR="006E6C22" w:rsidRPr="00171578">
        <w:rPr>
          <w:rFonts w:ascii="Times New Roman" w:hAnsi="Times New Roman" w:cs="Times New Roman"/>
          <w:sz w:val="24"/>
          <w:szCs w:val="24"/>
          <w:lang w:eastAsia="ko-KR"/>
        </w:rPr>
        <w:t>Setiap manusia tentunya ingin memiliki sebuah rumah yang bisa ditinggali dengan nyaman.</w:t>
      </w:r>
      <w:proofErr w:type="gramEnd"/>
      <w:r w:rsidR="006E6C22" w:rsidRPr="00171578">
        <w:rPr>
          <w:rFonts w:ascii="Times New Roman" w:hAnsi="Times New Roman" w:cs="Times New Roman"/>
          <w:sz w:val="24"/>
          <w:szCs w:val="24"/>
          <w:lang w:eastAsia="ko-KR"/>
        </w:rPr>
        <w:t xml:space="preserve"> </w:t>
      </w:r>
      <w:proofErr w:type="gramStart"/>
      <w:r w:rsidR="006E6C22" w:rsidRPr="00171578">
        <w:rPr>
          <w:rFonts w:ascii="Times New Roman" w:hAnsi="Times New Roman" w:cs="Times New Roman"/>
          <w:sz w:val="24"/>
          <w:szCs w:val="24"/>
          <w:lang w:eastAsia="ko-KR"/>
        </w:rPr>
        <w:t>Dewasa ini tak jarang kita melihat manusia membangun rumah dengan sedemikian megah dan mewahnya untuk</w:t>
      </w:r>
      <w:r w:rsidR="006E6C22" w:rsidRPr="00F57D07">
        <w:rPr>
          <w:rFonts w:ascii="Times New Roman" w:hAnsi="Times New Roman" w:cs="Times New Roman"/>
          <w:sz w:val="24"/>
          <w:szCs w:val="24"/>
          <w:lang w:eastAsia="ko-KR"/>
        </w:rPr>
        <w:t xml:space="preserve"> menunjukkan status dirinya dan kekayaannya.</w:t>
      </w:r>
      <w:proofErr w:type="gramEnd"/>
      <w:r w:rsidR="004E07F3">
        <w:rPr>
          <w:rFonts w:ascii="Times New Roman" w:hAnsi="Times New Roman" w:cs="Times New Roman"/>
          <w:sz w:val="24"/>
          <w:szCs w:val="24"/>
          <w:lang w:eastAsia="ko-KR"/>
        </w:rPr>
        <w:t xml:space="preserve"> </w:t>
      </w:r>
      <w:r w:rsidR="006E6C22" w:rsidRPr="00F57D07">
        <w:rPr>
          <w:rFonts w:ascii="Times New Roman" w:hAnsi="Times New Roman" w:cs="Times New Roman"/>
          <w:sz w:val="24"/>
          <w:szCs w:val="24"/>
          <w:lang w:eastAsia="ko-KR"/>
        </w:rPr>
        <w:t xml:space="preserve">Rumah seorang muslim memang tidak bisa dibedakan dengan rumah </w:t>
      </w:r>
      <w:r w:rsidR="00486305">
        <w:rPr>
          <w:rFonts w:ascii="Times New Roman" w:hAnsi="Times New Roman" w:cs="Times New Roman"/>
          <w:sz w:val="24"/>
          <w:szCs w:val="24"/>
          <w:lang w:eastAsia="ko-KR"/>
        </w:rPr>
        <w:t>non muslim</w:t>
      </w:r>
      <w:r w:rsidR="006E6C22" w:rsidRPr="00F57D07">
        <w:rPr>
          <w:rFonts w:ascii="Times New Roman" w:hAnsi="Times New Roman" w:cs="Times New Roman"/>
          <w:sz w:val="24"/>
          <w:szCs w:val="24"/>
          <w:lang w:eastAsia="ko-KR"/>
        </w:rPr>
        <w:t xml:space="preserve"> atau rumah umat lainnya karena pada dasarnya bentuk rumah atau karakteristik rumah tidak bisa menunjukkan siapa penghuni di</w:t>
      </w:r>
      <w:r w:rsidR="0094670E">
        <w:rPr>
          <w:rFonts w:ascii="Times New Roman" w:hAnsi="Times New Roman" w:cs="Times New Roman"/>
          <w:sz w:val="24"/>
          <w:szCs w:val="24"/>
          <w:lang w:val="id-ID" w:eastAsia="ko-KR"/>
        </w:rPr>
        <w:t xml:space="preserve"> </w:t>
      </w:r>
      <w:r w:rsidR="006E6C22" w:rsidRPr="00F57D07">
        <w:rPr>
          <w:rFonts w:ascii="Times New Roman" w:hAnsi="Times New Roman" w:cs="Times New Roman"/>
          <w:sz w:val="24"/>
          <w:szCs w:val="24"/>
          <w:lang w:eastAsia="ko-KR"/>
        </w:rPr>
        <w:t>dalamnya apakah muslim ataukah bukan, meskipun beberapa bentuk bangunan menunjukkan penghuninya misalnya rumah yang bentuknya seperti gere</w:t>
      </w:r>
      <w:r w:rsidR="00171578">
        <w:rPr>
          <w:rFonts w:ascii="Times New Roman" w:hAnsi="Times New Roman" w:cs="Times New Roman"/>
          <w:sz w:val="24"/>
          <w:szCs w:val="24"/>
          <w:lang w:val="id-ID" w:eastAsia="ko-KR"/>
        </w:rPr>
        <w:t>j</w:t>
      </w:r>
      <w:r w:rsidR="006E6C22" w:rsidRPr="00F57D07">
        <w:rPr>
          <w:rFonts w:ascii="Times New Roman" w:hAnsi="Times New Roman" w:cs="Times New Roman"/>
          <w:sz w:val="24"/>
          <w:szCs w:val="24"/>
          <w:lang w:eastAsia="ko-KR"/>
        </w:rPr>
        <w:t>a atau candi tentu saja bukanlah rumah seorang muslim.</w:t>
      </w:r>
      <w:r w:rsidR="006E6C22" w:rsidRPr="00F57D07">
        <w:rPr>
          <w:rFonts w:ascii="Times New Roman" w:hAnsi="Times New Roman" w:cs="Times New Roman"/>
          <w:sz w:val="24"/>
          <w:szCs w:val="24"/>
          <w:lang w:val="id-ID" w:eastAsia="ko-KR"/>
        </w:rPr>
        <w:t xml:space="preserve"> </w:t>
      </w:r>
      <w:r w:rsidR="006E6C22" w:rsidRPr="00F57D07">
        <w:rPr>
          <w:rFonts w:ascii="Times New Roman" w:hAnsi="Times New Roman" w:cs="Times New Roman"/>
          <w:sz w:val="24"/>
          <w:szCs w:val="24"/>
          <w:lang w:eastAsia="ko-KR"/>
        </w:rPr>
        <w:t xml:space="preserve">Sebenarnya yang membedakan antara rumah seorang </w:t>
      </w:r>
      <w:proofErr w:type="gramStart"/>
      <w:r w:rsidR="006E6C22" w:rsidRPr="00F57D07">
        <w:rPr>
          <w:rFonts w:ascii="Times New Roman" w:hAnsi="Times New Roman" w:cs="Times New Roman"/>
          <w:sz w:val="24"/>
          <w:szCs w:val="24"/>
          <w:lang w:eastAsia="ko-KR"/>
        </w:rPr>
        <w:t>muslim</w:t>
      </w:r>
      <w:proofErr w:type="gramEnd"/>
      <w:r w:rsidR="006E6C22" w:rsidRPr="00F57D07">
        <w:rPr>
          <w:rFonts w:ascii="Times New Roman" w:hAnsi="Times New Roman" w:cs="Times New Roman"/>
          <w:sz w:val="24"/>
          <w:szCs w:val="24"/>
          <w:lang w:eastAsia="ko-KR"/>
        </w:rPr>
        <w:t xml:space="preserve"> dengan rumah orang </w:t>
      </w:r>
      <w:r w:rsidR="00390F15">
        <w:rPr>
          <w:rFonts w:ascii="Times New Roman" w:hAnsi="Times New Roman" w:cs="Times New Roman"/>
          <w:sz w:val="24"/>
          <w:szCs w:val="24"/>
          <w:lang w:val="id-ID" w:eastAsia="ko-KR"/>
        </w:rPr>
        <w:t>non muslim</w:t>
      </w:r>
      <w:r w:rsidR="006E6C22" w:rsidRPr="00F57D07">
        <w:rPr>
          <w:rFonts w:ascii="Times New Roman" w:hAnsi="Times New Roman" w:cs="Times New Roman"/>
          <w:sz w:val="24"/>
          <w:szCs w:val="24"/>
          <w:lang w:eastAsia="ko-KR"/>
        </w:rPr>
        <w:t xml:space="preserve"> adalah keadaan dalam rumah itu sendiri dimana nilai-nilai ajaran agama diterapkan. Meskipun demikian, </w:t>
      </w:r>
      <w:r w:rsidR="00171578">
        <w:rPr>
          <w:rFonts w:ascii="Times New Roman" w:hAnsi="Times New Roman" w:cs="Times New Roman"/>
          <w:sz w:val="24"/>
          <w:szCs w:val="24"/>
          <w:lang w:val="id-ID" w:eastAsia="ko-KR"/>
        </w:rPr>
        <w:t>I</w:t>
      </w:r>
      <w:r w:rsidR="006E6C22" w:rsidRPr="00F57D07">
        <w:rPr>
          <w:rFonts w:ascii="Times New Roman" w:hAnsi="Times New Roman" w:cs="Times New Roman"/>
          <w:sz w:val="24"/>
          <w:szCs w:val="24"/>
          <w:lang w:eastAsia="ko-KR"/>
        </w:rPr>
        <w:t xml:space="preserve">slam juga memberikan petunjuk dan tuntunan bagaimana seharusnya seorang </w:t>
      </w:r>
      <w:proofErr w:type="gramStart"/>
      <w:r w:rsidR="006E6C22" w:rsidRPr="00F57D07">
        <w:rPr>
          <w:rFonts w:ascii="Times New Roman" w:hAnsi="Times New Roman" w:cs="Times New Roman"/>
          <w:sz w:val="24"/>
          <w:szCs w:val="24"/>
          <w:lang w:eastAsia="ko-KR"/>
        </w:rPr>
        <w:t>muslim</w:t>
      </w:r>
      <w:proofErr w:type="gramEnd"/>
      <w:r w:rsidR="006E6C22" w:rsidRPr="00F57D07">
        <w:rPr>
          <w:rFonts w:ascii="Times New Roman" w:hAnsi="Times New Roman" w:cs="Times New Roman"/>
          <w:sz w:val="24"/>
          <w:szCs w:val="24"/>
          <w:lang w:eastAsia="ko-KR"/>
        </w:rPr>
        <w:t xml:space="preserve"> membangun rumahnya agar menjadi rumah yang ideal untuk ditinggali.</w:t>
      </w:r>
      <w:r w:rsidR="00390F15">
        <w:rPr>
          <w:rStyle w:val="FootnoteReference"/>
          <w:rFonts w:ascii="Times New Roman" w:hAnsi="Times New Roman"/>
          <w:sz w:val="24"/>
          <w:szCs w:val="24"/>
          <w:lang w:eastAsia="ko-KR"/>
        </w:rPr>
        <w:footnoteReference w:id="2"/>
      </w:r>
    </w:p>
    <w:p w:rsidR="00E85F87" w:rsidRPr="00F57D07" w:rsidRDefault="00E85F87" w:rsidP="00D21BF5">
      <w:pPr>
        <w:spacing w:line="240" w:lineRule="auto"/>
        <w:ind w:left="425" w:firstLine="709"/>
        <w:jc w:val="both"/>
        <w:rPr>
          <w:rFonts w:ascii="Times New Roman" w:hAnsi="Times New Roman" w:cs="Times New Roman"/>
          <w:sz w:val="24"/>
          <w:szCs w:val="24"/>
          <w:lang w:val="id-ID" w:eastAsia="ko-KR"/>
        </w:rPr>
      </w:pPr>
      <w:r w:rsidRPr="00F57D07">
        <w:rPr>
          <w:rFonts w:ascii="Times New Roman" w:hAnsi="Times New Roman" w:cs="Times New Roman"/>
          <w:sz w:val="24"/>
          <w:szCs w:val="24"/>
          <w:lang w:eastAsia="ko-KR"/>
        </w:rPr>
        <w:t xml:space="preserve">Saat ini manusia berlomba-lomba dalam mengumpulkan harta untuk membangun rumah yang megah dan mewah seperti istana, padahal hal tersebut adalah salah satu </w:t>
      </w:r>
      <w:hyperlink r:id="rId12" w:history="1">
        <w:r w:rsidRPr="00F57D07">
          <w:rPr>
            <w:rFonts w:ascii="Times New Roman" w:hAnsi="Times New Roman" w:cs="Times New Roman"/>
            <w:sz w:val="24"/>
            <w:szCs w:val="24"/>
            <w:lang w:eastAsia="ko-KR"/>
          </w:rPr>
          <w:t>tanda-tanda akhir zaman</w:t>
        </w:r>
      </w:hyperlink>
      <w:r w:rsidRPr="00F57D07">
        <w:rPr>
          <w:rFonts w:ascii="Times New Roman" w:hAnsi="Times New Roman" w:cs="Times New Roman"/>
          <w:sz w:val="24"/>
          <w:szCs w:val="24"/>
          <w:lang w:eastAsia="ko-KR"/>
        </w:rPr>
        <w:t xml:space="preserve"> atau </w:t>
      </w:r>
      <w:hyperlink r:id="rId13" w:history="1">
        <w:r w:rsidRPr="00F57D07">
          <w:rPr>
            <w:rFonts w:ascii="Times New Roman" w:hAnsi="Times New Roman" w:cs="Times New Roman"/>
            <w:sz w:val="24"/>
            <w:szCs w:val="24"/>
            <w:lang w:eastAsia="ko-KR"/>
          </w:rPr>
          <w:t>hari kiamat</w:t>
        </w:r>
      </w:hyperlink>
      <w:r w:rsidRPr="00F57D07">
        <w:rPr>
          <w:rFonts w:ascii="Times New Roman" w:hAnsi="Times New Roman" w:cs="Times New Roman"/>
          <w:sz w:val="24"/>
          <w:szCs w:val="24"/>
          <w:lang w:eastAsia="ko-KR"/>
        </w:rPr>
        <w:t xml:space="preserve"> yang </w:t>
      </w:r>
      <w:proofErr w:type="gramStart"/>
      <w:r w:rsidRPr="00F57D07">
        <w:rPr>
          <w:rFonts w:ascii="Times New Roman" w:hAnsi="Times New Roman" w:cs="Times New Roman"/>
          <w:sz w:val="24"/>
          <w:szCs w:val="24"/>
          <w:lang w:eastAsia="ko-KR"/>
        </w:rPr>
        <w:t>akan</w:t>
      </w:r>
      <w:proofErr w:type="gramEnd"/>
      <w:r w:rsidRPr="00F57D07">
        <w:rPr>
          <w:rFonts w:ascii="Times New Roman" w:hAnsi="Times New Roman" w:cs="Times New Roman"/>
          <w:sz w:val="24"/>
          <w:szCs w:val="24"/>
          <w:lang w:eastAsia="ko-KR"/>
        </w:rPr>
        <w:t xml:space="preserve"> segera datang. Seorang </w:t>
      </w:r>
      <w:proofErr w:type="gramStart"/>
      <w:r w:rsidRPr="00F57D07">
        <w:rPr>
          <w:rFonts w:ascii="Times New Roman" w:hAnsi="Times New Roman" w:cs="Times New Roman"/>
          <w:sz w:val="24"/>
          <w:szCs w:val="24"/>
          <w:lang w:eastAsia="ko-KR"/>
        </w:rPr>
        <w:t>muslim</w:t>
      </w:r>
      <w:proofErr w:type="gramEnd"/>
      <w:r w:rsidRPr="00F57D07">
        <w:rPr>
          <w:rFonts w:ascii="Times New Roman" w:hAnsi="Times New Roman" w:cs="Times New Roman"/>
          <w:sz w:val="24"/>
          <w:szCs w:val="24"/>
          <w:lang w:eastAsia="ko-KR"/>
        </w:rPr>
        <w:t xml:space="preserve"> hendaknya membangun rumahnya dengan sederhana, tidak terlalu luas ataupun tidak terlalu sempit asalkan bisa memenuhi kebutuhan seluruh orang yang tinggal di</w:t>
      </w:r>
      <w:r w:rsidR="0094670E">
        <w:rPr>
          <w:rFonts w:ascii="Times New Roman" w:hAnsi="Times New Roman" w:cs="Times New Roman"/>
          <w:sz w:val="24"/>
          <w:szCs w:val="24"/>
          <w:lang w:val="id-ID" w:eastAsia="ko-KR"/>
        </w:rPr>
        <w:t xml:space="preserve"> </w:t>
      </w:r>
      <w:r w:rsidRPr="00F57D07">
        <w:rPr>
          <w:rFonts w:ascii="Times New Roman" w:hAnsi="Times New Roman" w:cs="Times New Roman"/>
          <w:sz w:val="24"/>
          <w:szCs w:val="24"/>
          <w:lang w:eastAsia="ko-KR"/>
        </w:rPr>
        <w:t xml:space="preserve">dalamnya. Perintah untuk meninggalkan hal bermegah-megahan disebutkan dalam </w:t>
      </w:r>
      <w:r w:rsidRPr="00F57D07">
        <w:rPr>
          <w:rFonts w:ascii="Times New Roman" w:hAnsi="Times New Roman" w:cs="Times New Roman"/>
          <w:sz w:val="24"/>
          <w:szCs w:val="24"/>
          <w:lang w:val="id-ID" w:eastAsia="ko-KR"/>
        </w:rPr>
        <w:t>Alquran Surah At-Takaatsur:</w:t>
      </w:r>
    </w:p>
    <w:p w:rsidR="006E6C22" w:rsidRPr="00D06DCE" w:rsidRDefault="00E85F87" w:rsidP="00D06DCE">
      <w:pPr>
        <w:spacing w:line="240" w:lineRule="auto"/>
        <w:ind w:left="1134"/>
        <w:jc w:val="both"/>
        <w:rPr>
          <w:rFonts w:ascii="Times New Roman" w:hAnsi="Times New Roman" w:cs="Times New Roman"/>
          <w:sz w:val="24"/>
          <w:szCs w:val="24"/>
          <w:lang w:val="id-ID" w:eastAsia="ko-KR"/>
        </w:rPr>
      </w:pPr>
      <w:proofErr w:type="gramStart"/>
      <w:r w:rsidRPr="00F57D07">
        <w:rPr>
          <w:rFonts w:ascii="Times New Roman" w:hAnsi="Times New Roman" w:cs="Times New Roman"/>
          <w:iCs/>
          <w:sz w:val="24"/>
          <w:szCs w:val="24"/>
        </w:rPr>
        <w:t>Bermegah-megahan telah melalaikan kamu, sampai kamu masuk ke dalam kubur.</w:t>
      </w:r>
      <w:proofErr w:type="gramEnd"/>
      <w:r w:rsidRPr="00F57D07">
        <w:rPr>
          <w:rFonts w:ascii="Times New Roman" w:hAnsi="Times New Roman" w:cs="Times New Roman"/>
          <w:iCs/>
          <w:sz w:val="24"/>
          <w:szCs w:val="24"/>
        </w:rPr>
        <w:t> </w:t>
      </w:r>
      <w:proofErr w:type="gramStart"/>
      <w:r w:rsidRPr="00F57D07">
        <w:rPr>
          <w:rFonts w:ascii="Times New Roman" w:hAnsi="Times New Roman" w:cs="Times New Roman"/>
          <w:iCs/>
          <w:sz w:val="24"/>
          <w:szCs w:val="24"/>
        </w:rPr>
        <w:t>janganlah</w:t>
      </w:r>
      <w:proofErr w:type="gramEnd"/>
      <w:r w:rsidRPr="00F57D07">
        <w:rPr>
          <w:rFonts w:ascii="Times New Roman" w:hAnsi="Times New Roman" w:cs="Times New Roman"/>
          <w:iCs/>
          <w:sz w:val="24"/>
          <w:szCs w:val="24"/>
        </w:rPr>
        <w:t xml:space="preserve"> begitu, kelak kamu akan mengetahui (akibat </w:t>
      </w:r>
      <w:r w:rsidRPr="00F57D07">
        <w:rPr>
          <w:rFonts w:ascii="Times New Roman" w:hAnsi="Times New Roman" w:cs="Times New Roman"/>
          <w:iCs/>
          <w:sz w:val="24"/>
          <w:szCs w:val="24"/>
        </w:rPr>
        <w:lastRenderedPageBreak/>
        <w:t>perbuatanmu itu), dan janganlah begitu, kelak kamu akan mengetahui. </w:t>
      </w:r>
      <w:proofErr w:type="gramStart"/>
      <w:r w:rsidRPr="00F57D07">
        <w:rPr>
          <w:rFonts w:ascii="Times New Roman" w:hAnsi="Times New Roman" w:cs="Times New Roman"/>
          <w:iCs/>
          <w:sz w:val="24"/>
          <w:szCs w:val="24"/>
        </w:rPr>
        <w:t>janganlah</w:t>
      </w:r>
      <w:proofErr w:type="gramEnd"/>
      <w:r w:rsidRPr="00F57D07">
        <w:rPr>
          <w:rFonts w:ascii="Times New Roman" w:hAnsi="Times New Roman" w:cs="Times New Roman"/>
          <w:iCs/>
          <w:sz w:val="24"/>
          <w:szCs w:val="24"/>
        </w:rPr>
        <w:t xml:space="preserve"> begitu, jika kamu mengetahui dengan pengetahuan yang yakin, niscaya kamu benar-benar akan melihat neraka Jahiim, dan Sesungguhnya kamu benar-benar akan melihatnya dengan ‘ainul yaqin. </w:t>
      </w:r>
      <w:r w:rsidR="00374507">
        <w:rPr>
          <w:rFonts w:ascii="Times New Roman" w:hAnsi="Times New Roman" w:cs="Times New Roman"/>
          <w:iCs/>
          <w:sz w:val="24"/>
          <w:szCs w:val="24"/>
          <w:lang w:val="id-ID"/>
        </w:rPr>
        <w:t>K</w:t>
      </w:r>
      <w:r w:rsidRPr="00F57D07">
        <w:rPr>
          <w:rFonts w:ascii="Times New Roman" w:hAnsi="Times New Roman" w:cs="Times New Roman"/>
          <w:iCs/>
          <w:sz w:val="24"/>
          <w:szCs w:val="24"/>
        </w:rPr>
        <w:t>emudian kamu pasti akan ditanyai pada hari itu tentang kenikmatan (yang kamu megah-megahkan di dunia itu)</w:t>
      </w:r>
      <w:r w:rsidRPr="00F57D07">
        <w:rPr>
          <w:rFonts w:ascii="Times New Roman" w:hAnsi="Times New Roman" w:cs="Times New Roman"/>
          <w:iCs/>
          <w:sz w:val="24"/>
          <w:szCs w:val="24"/>
          <w:lang w:val="id-ID"/>
        </w:rPr>
        <w:t>.</w:t>
      </w:r>
      <w:r w:rsidRPr="004E07F3">
        <w:rPr>
          <w:rStyle w:val="FootnoteReference"/>
        </w:rPr>
        <w:footnoteReference w:id="3"/>
      </w:r>
    </w:p>
    <w:p w:rsidR="006774E0" w:rsidRPr="00374507" w:rsidRDefault="006774E0" w:rsidP="00D21BF5">
      <w:pPr>
        <w:spacing w:line="240" w:lineRule="auto"/>
        <w:ind w:left="425" w:firstLine="709"/>
        <w:jc w:val="both"/>
        <w:rPr>
          <w:rFonts w:ascii="Times New Roman" w:hAnsi="Times New Roman" w:cs="Times New Roman"/>
          <w:sz w:val="24"/>
          <w:szCs w:val="24"/>
          <w:lang w:val="id-ID" w:eastAsia="ko-KR"/>
        </w:rPr>
      </w:pPr>
      <w:proofErr w:type="gramStart"/>
      <w:r w:rsidRPr="00F57D07">
        <w:rPr>
          <w:rFonts w:ascii="Times New Roman" w:hAnsi="Times New Roman" w:cs="Times New Roman"/>
          <w:sz w:val="24"/>
          <w:szCs w:val="24"/>
          <w:lang w:eastAsia="ko-KR"/>
        </w:rPr>
        <w:t xml:space="preserve">Kehadiran arsitektur berawal dari manfaat </w:t>
      </w:r>
      <w:r w:rsidRPr="00F57D07">
        <w:rPr>
          <w:rFonts w:ascii="Times New Roman" w:hAnsi="Times New Roman" w:cs="Times New Roman"/>
          <w:sz w:val="24"/>
          <w:szCs w:val="24"/>
        </w:rPr>
        <w:t>dan</w:t>
      </w:r>
      <w:r w:rsidRPr="00F57D07">
        <w:rPr>
          <w:rFonts w:ascii="Times New Roman" w:hAnsi="Times New Roman" w:cs="Times New Roman"/>
          <w:sz w:val="24"/>
          <w:szCs w:val="24"/>
          <w:lang w:eastAsia="ko-KR"/>
        </w:rPr>
        <w:t xml:space="preserve"> kebutuhan-kebutuhan sebuah bangunan untuk melayani fungsi-fungsi tertentu, yang diekspresikan oleh seorang arsitek melalui gambar kerja.</w:t>
      </w:r>
      <w:proofErr w:type="gramEnd"/>
      <w:r w:rsidRPr="00F57D07">
        <w:rPr>
          <w:rFonts w:ascii="Times New Roman" w:hAnsi="Times New Roman" w:cs="Times New Roman"/>
          <w:sz w:val="24"/>
          <w:szCs w:val="24"/>
          <w:lang w:eastAsia="ko-KR"/>
        </w:rPr>
        <w:t xml:space="preserve"> Kebutuhan sebuah bangunan </w:t>
      </w:r>
      <w:proofErr w:type="gramStart"/>
      <w:r w:rsidRPr="00F57D07">
        <w:rPr>
          <w:rFonts w:ascii="Times New Roman" w:hAnsi="Times New Roman" w:cs="Times New Roman"/>
          <w:sz w:val="24"/>
          <w:szCs w:val="24"/>
          <w:lang w:eastAsia="ko-KR"/>
        </w:rPr>
        <w:t>akan</w:t>
      </w:r>
      <w:proofErr w:type="gramEnd"/>
      <w:r w:rsidRPr="00F57D07">
        <w:rPr>
          <w:rFonts w:ascii="Times New Roman" w:hAnsi="Times New Roman" w:cs="Times New Roman"/>
          <w:sz w:val="24"/>
          <w:szCs w:val="24"/>
          <w:lang w:eastAsia="ko-KR"/>
        </w:rPr>
        <w:t xml:space="preserve"> ruang-ruang dalam lingkup interior maupun eksterior, bermula pada sebuah kebutuhan dari pengguna bangunan. </w:t>
      </w:r>
      <w:proofErr w:type="gramStart"/>
      <w:r w:rsidRPr="00F57D07">
        <w:rPr>
          <w:rFonts w:ascii="Times New Roman" w:hAnsi="Times New Roman" w:cs="Times New Roman"/>
          <w:sz w:val="24"/>
          <w:szCs w:val="24"/>
          <w:lang w:eastAsia="ko-KR"/>
        </w:rPr>
        <w:t>Selain itu, arsitektur juga merupakan bagian dari seni, karena arsitektur tidak lepas dari rasa.</w:t>
      </w:r>
      <w:proofErr w:type="gramEnd"/>
      <w:r w:rsidRPr="00F57D07">
        <w:rPr>
          <w:rFonts w:ascii="Times New Roman" w:hAnsi="Times New Roman" w:cs="Times New Roman"/>
          <w:sz w:val="24"/>
          <w:szCs w:val="24"/>
          <w:lang w:eastAsia="ko-KR"/>
        </w:rPr>
        <w:t xml:space="preserve"> Hal ini menyebabkan pengertian arsitektur terus berkembang dan dipengaruhi oleh </w:t>
      </w:r>
      <w:proofErr w:type="gramStart"/>
      <w:r w:rsidRPr="00F57D07">
        <w:rPr>
          <w:rFonts w:ascii="Times New Roman" w:hAnsi="Times New Roman" w:cs="Times New Roman"/>
          <w:sz w:val="24"/>
          <w:szCs w:val="24"/>
          <w:lang w:eastAsia="ko-KR"/>
        </w:rPr>
        <w:t>cara</w:t>
      </w:r>
      <w:proofErr w:type="gramEnd"/>
      <w:r w:rsidRPr="00F57D07">
        <w:rPr>
          <w:rFonts w:ascii="Times New Roman" w:hAnsi="Times New Roman" w:cs="Times New Roman"/>
          <w:sz w:val="24"/>
          <w:szCs w:val="24"/>
          <w:lang w:eastAsia="ko-KR"/>
        </w:rPr>
        <w:t xml:space="preserve"> berpikir, cara membuat, cara meninjau, dan budaya. Definisi arsitektur baru </w:t>
      </w:r>
      <w:proofErr w:type="gramStart"/>
      <w:r w:rsidRPr="00F57D07">
        <w:rPr>
          <w:rFonts w:ascii="Times New Roman" w:hAnsi="Times New Roman" w:cs="Times New Roman"/>
          <w:sz w:val="24"/>
          <w:szCs w:val="24"/>
          <w:lang w:eastAsia="ko-KR"/>
        </w:rPr>
        <w:t>akan</w:t>
      </w:r>
      <w:proofErr w:type="gramEnd"/>
      <w:r w:rsidRPr="00F57D07">
        <w:rPr>
          <w:rFonts w:ascii="Times New Roman" w:hAnsi="Times New Roman" w:cs="Times New Roman"/>
          <w:sz w:val="24"/>
          <w:szCs w:val="24"/>
          <w:lang w:eastAsia="ko-KR"/>
        </w:rPr>
        <w:t xml:space="preserve"> </w:t>
      </w:r>
      <w:r w:rsidRPr="00F57D07">
        <w:rPr>
          <w:rFonts w:ascii="Times New Roman" w:hAnsi="Times New Roman" w:cs="Times New Roman"/>
          <w:sz w:val="24"/>
          <w:szCs w:val="24"/>
        </w:rPr>
        <w:t>dapat</w:t>
      </w:r>
      <w:r w:rsidRPr="00F57D07">
        <w:rPr>
          <w:rFonts w:ascii="Times New Roman" w:hAnsi="Times New Roman" w:cs="Times New Roman"/>
          <w:sz w:val="24"/>
          <w:szCs w:val="24"/>
          <w:lang w:eastAsia="ko-KR"/>
        </w:rPr>
        <w:t xml:space="preserve"> dimengerti setelah mengalami arsitektur atau berarsitektur. </w:t>
      </w:r>
      <w:proofErr w:type="gramStart"/>
      <w:r w:rsidRPr="00F57D07">
        <w:rPr>
          <w:rFonts w:ascii="Times New Roman" w:hAnsi="Times New Roman" w:cs="Times New Roman"/>
          <w:sz w:val="24"/>
          <w:szCs w:val="24"/>
          <w:lang w:eastAsia="ko-KR"/>
        </w:rPr>
        <w:t>Berarsitektur artinya berbahasa dengan ruang dan gatra, dengan garis dan bidang, dengan bahan material dan suasana tempat.</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Berarsitektur adalah berbahasa manusiawi; dengan citra unsur–unsurnya, baik dengan bahan material maupun dengan bentuk serta komposisinya.</w:t>
      </w:r>
      <w:proofErr w:type="gramEnd"/>
      <w:r w:rsidRPr="00F57D07">
        <w:rPr>
          <w:rFonts w:ascii="Times New Roman" w:hAnsi="Times New Roman" w:cs="Times New Roman"/>
          <w:sz w:val="24"/>
          <w:szCs w:val="24"/>
          <w:lang w:eastAsia="ko-KR"/>
        </w:rPr>
        <w:t xml:space="preserve"> </w:t>
      </w:r>
      <w:r w:rsidR="00374507">
        <w:rPr>
          <w:rFonts w:ascii="Times New Roman" w:hAnsi="Times New Roman" w:cs="Times New Roman"/>
          <w:sz w:val="24"/>
          <w:szCs w:val="24"/>
          <w:lang w:val="id-ID" w:eastAsia="ko-KR"/>
        </w:rPr>
        <w:t>Menurut</w:t>
      </w:r>
      <w:r w:rsidRPr="00F57D07">
        <w:rPr>
          <w:rFonts w:ascii="Times New Roman" w:hAnsi="Times New Roman" w:cs="Times New Roman"/>
          <w:sz w:val="24"/>
          <w:szCs w:val="24"/>
          <w:lang w:eastAsia="ko-KR"/>
        </w:rPr>
        <w:t xml:space="preserve"> </w:t>
      </w:r>
      <w:r w:rsidR="00374507">
        <w:rPr>
          <w:rFonts w:ascii="Times New Roman" w:hAnsi="Times New Roman" w:cs="Times New Roman"/>
          <w:sz w:val="24"/>
          <w:szCs w:val="24"/>
          <w:lang w:val="id-ID" w:eastAsia="ko-KR"/>
        </w:rPr>
        <w:t xml:space="preserve">ilmu </w:t>
      </w:r>
      <w:r w:rsidRPr="00F57D07">
        <w:rPr>
          <w:rFonts w:ascii="Times New Roman" w:hAnsi="Times New Roman" w:cs="Times New Roman"/>
          <w:sz w:val="24"/>
          <w:szCs w:val="24"/>
          <w:lang w:eastAsia="ko-KR"/>
        </w:rPr>
        <w:t xml:space="preserve">arsitektur, seorang arsitek tidak pernah lepas dari alam, lingkungan sekitar, dan budaya setempat. </w:t>
      </w:r>
      <w:proofErr w:type="gramStart"/>
      <w:r w:rsidRPr="00F57D07">
        <w:rPr>
          <w:rFonts w:ascii="Times New Roman" w:hAnsi="Times New Roman" w:cs="Times New Roman"/>
          <w:sz w:val="24"/>
          <w:szCs w:val="24"/>
          <w:lang w:eastAsia="ko-KR"/>
        </w:rPr>
        <w:t>Hal ini disebabkan karena arsitektur merupakan bagian dari budaya yang menunjukkan tingkat peradaban manusia.</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Budaya manusia tersebut sangat dipengaruhi oleh alam, dan karenanya arsitektur dengan sendirinya juga merupakan bagian dari alam, mampu membaca alam dan menciptakan sebuah suasana.</w:t>
      </w:r>
      <w:proofErr w:type="gramEnd"/>
      <w:r w:rsidR="00D458BE" w:rsidRPr="004E07F3">
        <w:rPr>
          <w:rStyle w:val="FootnoteReference"/>
        </w:rPr>
        <w:footnoteReference w:id="4"/>
      </w:r>
      <w:r w:rsidR="00374507" w:rsidRPr="00374507">
        <w:rPr>
          <w:rFonts w:ascii="Times New Roman" w:hAnsi="Times New Roman" w:cs="Times New Roman"/>
          <w:sz w:val="24"/>
          <w:szCs w:val="24"/>
          <w:lang w:val="id-ID" w:eastAsia="ko-KR"/>
        </w:rPr>
        <w:t xml:space="preserve"> </w:t>
      </w:r>
    </w:p>
    <w:p w:rsidR="00D458BE" w:rsidRDefault="00F57D07" w:rsidP="00D21BF5">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sz w:val="24"/>
          <w:szCs w:val="24"/>
        </w:rPr>
        <w:t xml:space="preserve">Penelitian ini mengungkapkan pentingnya membangun rumah yang sesuai dengan syariat Islam </w:t>
      </w:r>
      <w:r>
        <w:rPr>
          <w:rFonts w:ascii="Times New Roman" w:hAnsi="Times New Roman" w:cs="Times New Roman"/>
          <w:sz w:val="24"/>
          <w:szCs w:val="24"/>
        </w:rPr>
        <w:t>d</w:t>
      </w:r>
      <w:r w:rsidRPr="00F57D07">
        <w:rPr>
          <w:rFonts w:ascii="Times New Roman" w:hAnsi="Times New Roman" w:cs="Times New Roman"/>
          <w:sz w:val="24"/>
          <w:szCs w:val="24"/>
        </w:rPr>
        <w:t>alam konteks rumah tinggal</w:t>
      </w:r>
      <w:r>
        <w:rPr>
          <w:rFonts w:ascii="Times New Roman" w:hAnsi="Times New Roman" w:cs="Times New Roman"/>
          <w:sz w:val="24"/>
          <w:szCs w:val="24"/>
        </w:rPr>
        <w:t xml:space="preserve"> syariah</w:t>
      </w:r>
      <w:r w:rsidRPr="00F57D07">
        <w:rPr>
          <w:rFonts w:ascii="Times New Roman" w:hAnsi="Times New Roman" w:cs="Times New Roman"/>
          <w:sz w:val="24"/>
          <w:szCs w:val="24"/>
        </w:rPr>
        <w:t>, terdapat aturan dan arahan dari ayat Alquran dan Sunah Nabi yang membimbing aktivitas.</w:t>
      </w:r>
      <w:proofErr w:type="gramEnd"/>
      <w:r w:rsidRPr="00F57D07">
        <w:rPr>
          <w:rFonts w:ascii="Times New Roman" w:hAnsi="Times New Roman" w:cs="Times New Roman"/>
          <w:sz w:val="24"/>
          <w:szCs w:val="24"/>
        </w:rPr>
        <w:t xml:space="preserve"> Apabila hal tersebut dilakukan secara rutin setiap hari, hal itu </w:t>
      </w:r>
      <w:proofErr w:type="gramStart"/>
      <w:r w:rsidRPr="00F57D07">
        <w:rPr>
          <w:rFonts w:ascii="Times New Roman" w:hAnsi="Times New Roman" w:cs="Times New Roman"/>
          <w:sz w:val="24"/>
          <w:szCs w:val="24"/>
        </w:rPr>
        <w:t>akan</w:t>
      </w:r>
      <w:proofErr w:type="gramEnd"/>
      <w:r w:rsidRPr="00F57D07">
        <w:rPr>
          <w:rFonts w:ascii="Times New Roman" w:hAnsi="Times New Roman" w:cs="Times New Roman"/>
          <w:sz w:val="24"/>
          <w:szCs w:val="24"/>
        </w:rPr>
        <w:t xml:space="preserve"> menjadi sikap hidup atau </w:t>
      </w:r>
      <w:r w:rsidRPr="00F57D07">
        <w:rPr>
          <w:rFonts w:ascii="Times New Roman" w:hAnsi="Times New Roman" w:cs="Times New Roman"/>
          <w:i/>
          <w:iCs/>
          <w:sz w:val="24"/>
          <w:szCs w:val="24"/>
        </w:rPr>
        <w:t xml:space="preserve">way of life </w:t>
      </w:r>
      <w:r w:rsidRPr="00F57D07">
        <w:rPr>
          <w:rFonts w:ascii="Times New Roman" w:hAnsi="Times New Roman" w:cs="Times New Roman"/>
          <w:sz w:val="24"/>
          <w:szCs w:val="24"/>
        </w:rPr>
        <w:t xml:space="preserve">bagi orang yang melaksanakannya yang berpengaruh pada peruangan yang ditinggalinya dan berpengaruh pada perwujudan rumah tinggalnya. </w:t>
      </w:r>
      <w:proofErr w:type="gramStart"/>
      <w:r w:rsidRPr="00F57D07">
        <w:rPr>
          <w:rFonts w:ascii="Times New Roman" w:hAnsi="Times New Roman" w:cs="Times New Roman"/>
          <w:sz w:val="24"/>
          <w:szCs w:val="24"/>
        </w:rPr>
        <w:t>Nilai-nilai keIslaman pada rumah-rumah tinggal yang dibahas dalam penelitian ini adalah nilai berdasar Alquran dan Hadis, khususnya yang berkaitan dengan aktivitas dalam rumah tinggal.</w:t>
      </w:r>
      <w:proofErr w:type="gramEnd"/>
      <w:r w:rsidRPr="00F57D07">
        <w:rPr>
          <w:rFonts w:ascii="Times New Roman" w:hAnsi="Times New Roman" w:cs="Times New Roman"/>
          <w:sz w:val="24"/>
          <w:szCs w:val="24"/>
        </w:rPr>
        <w:t xml:space="preserve"> Islam merupakan </w:t>
      </w:r>
      <w:proofErr w:type="gramStart"/>
      <w:r w:rsidRPr="00F57D07">
        <w:rPr>
          <w:rFonts w:ascii="Times New Roman" w:hAnsi="Times New Roman" w:cs="Times New Roman"/>
          <w:sz w:val="24"/>
          <w:szCs w:val="24"/>
        </w:rPr>
        <w:t>norma</w:t>
      </w:r>
      <w:proofErr w:type="gramEnd"/>
      <w:r w:rsidRPr="00F57D07">
        <w:rPr>
          <w:rFonts w:ascii="Times New Roman" w:hAnsi="Times New Roman" w:cs="Times New Roman"/>
          <w:sz w:val="24"/>
          <w:szCs w:val="24"/>
        </w:rPr>
        <w:t xml:space="preserve"> untuk mengatur semua aktivitas manusia. </w:t>
      </w:r>
      <w:proofErr w:type="gramStart"/>
      <w:r w:rsidRPr="00F57D07">
        <w:rPr>
          <w:rFonts w:ascii="Times New Roman" w:hAnsi="Times New Roman" w:cs="Times New Roman"/>
          <w:sz w:val="24"/>
          <w:szCs w:val="24"/>
        </w:rPr>
        <w:t>Adapun arsitektur merupakan ruang/wadah untuk berlangsungnya aktivitas manusia sehingga dalam Islam ruang tersebut harus mampu menampung dan mengakomodasi semua aktivitas takwa (halal) dan tidak mewadahi aktivitas yang haram.</w:t>
      </w:r>
      <w:proofErr w:type="gramEnd"/>
      <w:r w:rsidRPr="00F57D07">
        <w:rPr>
          <w:rFonts w:ascii="Times New Roman" w:hAnsi="Times New Roman" w:cs="Times New Roman"/>
          <w:sz w:val="24"/>
          <w:szCs w:val="24"/>
        </w:rPr>
        <w:t xml:space="preserve"> </w:t>
      </w:r>
      <w:proofErr w:type="gramStart"/>
      <w:r w:rsidRPr="00F57D07">
        <w:rPr>
          <w:rFonts w:ascii="Times New Roman" w:hAnsi="Times New Roman" w:cs="Times New Roman"/>
          <w:sz w:val="24"/>
          <w:szCs w:val="24"/>
        </w:rPr>
        <w:t xml:space="preserve">Jika ruang tersebut menjadi wadah untuk aktivitas-aktivitas yang </w:t>
      </w:r>
      <w:r w:rsidRPr="00F57D07">
        <w:rPr>
          <w:rFonts w:ascii="Times New Roman" w:hAnsi="Times New Roman" w:cs="Times New Roman"/>
          <w:sz w:val="24"/>
          <w:szCs w:val="24"/>
        </w:rPr>
        <w:lastRenderedPageBreak/>
        <w:t>bersifat takwa, ruang tersebut dapat disebut ruang takwa.</w:t>
      </w:r>
      <w:proofErr w:type="gramEnd"/>
      <w:r w:rsidRPr="00F57D07">
        <w:rPr>
          <w:rFonts w:ascii="Times New Roman" w:hAnsi="Times New Roman" w:cs="Times New Roman"/>
          <w:sz w:val="24"/>
          <w:szCs w:val="24"/>
        </w:rPr>
        <w:t xml:space="preserve"> </w:t>
      </w:r>
      <w:proofErr w:type="gramStart"/>
      <w:r w:rsidRPr="00F57D07">
        <w:rPr>
          <w:rFonts w:ascii="Times New Roman" w:hAnsi="Times New Roman" w:cs="Times New Roman"/>
          <w:sz w:val="24"/>
          <w:szCs w:val="24"/>
        </w:rPr>
        <w:t xml:space="preserve">Ruang takwa ini mewadahi norma-norma </w:t>
      </w:r>
      <w:r w:rsidRPr="00F57D07">
        <w:rPr>
          <w:rFonts w:ascii="Times New Roman" w:hAnsi="Times New Roman" w:cs="Times New Roman"/>
          <w:i/>
          <w:iCs/>
          <w:sz w:val="24"/>
          <w:szCs w:val="24"/>
        </w:rPr>
        <w:t xml:space="preserve">absolut </w:t>
      </w:r>
      <w:r w:rsidRPr="00F57D07">
        <w:rPr>
          <w:rFonts w:ascii="Times New Roman" w:hAnsi="Times New Roman" w:cs="Times New Roman"/>
          <w:sz w:val="24"/>
          <w:szCs w:val="24"/>
        </w:rPr>
        <w:t>yang bersumber pada Alquran dan Hadi</w:t>
      </w:r>
      <w:r>
        <w:rPr>
          <w:rFonts w:ascii="Times New Roman" w:hAnsi="Times New Roman" w:cs="Times New Roman"/>
          <w:sz w:val="24"/>
          <w:szCs w:val="24"/>
        </w:rPr>
        <w:t>t</w:t>
      </w:r>
      <w:r w:rsidRPr="00F57D07">
        <w:rPr>
          <w:rFonts w:ascii="Times New Roman" w:hAnsi="Times New Roman" w:cs="Times New Roman"/>
          <w:sz w:val="24"/>
          <w:szCs w:val="24"/>
        </w:rPr>
        <w:t>s.</w:t>
      </w:r>
      <w:proofErr w:type="gramEnd"/>
      <w:r w:rsidRPr="004E07F3">
        <w:rPr>
          <w:rStyle w:val="FootnoteReference"/>
        </w:rPr>
        <w:footnoteReference w:id="5"/>
      </w:r>
    </w:p>
    <w:p w:rsidR="00F57D07" w:rsidRPr="00F57D07" w:rsidRDefault="00F57D07" w:rsidP="00D21BF5">
      <w:pPr>
        <w:spacing w:line="240" w:lineRule="auto"/>
        <w:ind w:left="425"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Melalui pendekatan fikih arsitektur penelitian ini diharapkan menjadi acuan atau bahan pertimbangan bagi umat Islam dalam membangun rumah tinggal maupun bagi para pengembang perumahan untuk memperhatikan rambu-rambu arsitektur islami yang </w:t>
      </w:r>
      <w:r w:rsidR="00374507">
        <w:rPr>
          <w:rFonts w:ascii="Times New Roman" w:hAnsi="Times New Roman" w:cs="Times New Roman"/>
          <w:sz w:val="24"/>
          <w:szCs w:val="24"/>
        </w:rPr>
        <w:t>bersumber dari Alquran dan hadi</w:t>
      </w:r>
      <w:r>
        <w:rPr>
          <w:rFonts w:ascii="Times New Roman" w:hAnsi="Times New Roman" w:cs="Times New Roman"/>
          <w:sz w:val="24"/>
          <w:szCs w:val="24"/>
        </w:rPr>
        <w:t>t</w:t>
      </w:r>
      <w:r w:rsidR="00374507">
        <w:rPr>
          <w:rFonts w:ascii="Times New Roman" w:hAnsi="Times New Roman" w:cs="Times New Roman"/>
          <w:sz w:val="24"/>
          <w:szCs w:val="24"/>
          <w:lang w:val="id-ID"/>
        </w:rPr>
        <w:t>s</w:t>
      </w:r>
      <w:r>
        <w:rPr>
          <w:rFonts w:ascii="Times New Roman" w:hAnsi="Times New Roman" w:cs="Times New Roman"/>
          <w:sz w:val="24"/>
          <w:szCs w:val="24"/>
        </w:rPr>
        <w:t>.</w:t>
      </w:r>
      <w:proofErr w:type="gramEnd"/>
      <w:r>
        <w:rPr>
          <w:rFonts w:ascii="Times New Roman" w:hAnsi="Times New Roman" w:cs="Times New Roman"/>
          <w:sz w:val="24"/>
          <w:szCs w:val="24"/>
        </w:rPr>
        <w:t xml:space="preserve"> Diharapkan penelitian ini juga menjadi bahan dalam pembangunan rumah tinggal yang menjadi cikal bakal penataan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w:t>
      </w:r>
      <w:r w:rsidR="000B7502">
        <w:rPr>
          <w:rFonts w:ascii="Times New Roman" w:hAnsi="Times New Roman" w:cs="Times New Roman"/>
          <w:sz w:val="24"/>
          <w:szCs w:val="24"/>
        </w:rPr>
        <w:t xml:space="preserve">yang </w:t>
      </w:r>
      <w:r w:rsidR="00374507">
        <w:rPr>
          <w:rFonts w:ascii="Times New Roman" w:hAnsi="Times New Roman" w:cs="Times New Roman"/>
          <w:sz w:val="24"/>
          <w:szCs w:val="24"/>
          <w:lang w:val="id-ID"/>
        </w:rPr>
        <w:t>i</w:t>
      </w:r>
      <w:r w:rsidR="000B7502">
        <w:rPr>
          <w:rFonts w:ascii="Times New Roman" w:hAnsi="Times New Roman" w:cs="Times New Roman"/>
          <w:sz w:val="24"/>
          <w:szCs w:val="24"/>
        </w:rPr>
        <w:t xml:space="preserve">slami baik dari fisik maupun non fisik, jasmani maupun ruhani. </w:t>
      </w:r>
      <w:r>
        <w:rPr>
          <w:rFonts w:ascii="Times New Roman" w:hAnsi="Times New Roman" w:cs="Times New Roman"/>
          <w:sz w:val="24"/>
          <w:szCs w:val="24"/>
        </w:rPr>
        <w:t xml:space="preserve"> </w:t>
      </w:r>
    </w:p>
    <w:p w:rsidR="00D21BF5" w:rsidRPr="00F57D07" w:rsidRDefault="00D21BF5" w:rsidP="00D21BF5">
      <w:pPr>
        <w:pStyle w:val="ListParagraph"/>
        <w:numPr>
          <w:ilvl w:val="0"/>
          <w:numId w:val="1"/>
        </w:numPr>
        <w:spacing w:line="240" w:lineRule="auto"/>
        <w:ind w:left="425" w:hanging="425"/>
        <w:jc w:val="both"/>
        <w:rPr>
          <w:rFonts w:ascii="Times New Roman" w:hAnsi="Times New Roman" w:cs="Times New Roman"/>
          <w:b/>
          <w:bCs/>
          <w:sz w:val="24"/>
          <w:szCs w:val="24"/>
        </w:rPr>
      </w:pPr>
      <w:r w:rsidRPr="00F57D07">
        <w:rPr>
          <w:rFonts w:ascii="Times New Roman" w:hAnsi="Times New Roman" w:cs="Times New Roman"/>
          <w:b/>
          <w:bCs/>
          <w:sz w:val="24"/>
          <w:szCs w:val="24"/>
        </w:rPr>
        <w:t>Metode Penelitian</w:t>
      </w:r>
    </w:p>
    <w:p w:rsidR="000B7502" w:rsidRPr="003512E6" w:rsidRDefault="000B7502" w:rsidP="003512E6">
      <w:pPr>
        <w:spacing w:line="240" w:lineRule="auto"/>
        <w:ind w:left="425" w:firstLine="709"/>
        <w:jc w:val="both"/>
        <w:rPr>
          <w:rFonts w:asciiTheme="majorBidi" w:hAnsiTheme="majorBidi" w:cstheme="majorBidi"/>
          <w:sz w:val="24"/>
          <w:szCs w:val="24"/>
        </w:rPr>
      </w:pPr>
      <w:r w:rsidRPr="00A23F2E">
        <w:rPr>
          <w:rFonts w:asciiTheme="majorBidi" w:hAnsiTheme="majorBidi" w:cstheme="majorBidi"/>
          <w:sz w:val="24"/>
          <w:szCs w:val="24"/>
          <w:lang w:val="id-ID"/>
        </w:rPr>
        <w:t xml:space="preserve">Penelitian </w:t>
      </w:r>
      <w:r>
        <w:rPr>
          <w:rFonts w:asciiTheme="majorBidi" w:hAnsiTheme="majorBidi" w:cstheme="majorBidi"/>
          <w:sz w:val="24"/>
          <w:szCs w:val="24"/>
        </w:rPr>
        <w:t>ini</w:t>
      </w:r>
      <w:r w:rsidRPr="00A23F2E">
        <w:rPr>
          <w:rFonts w:asciiTheme="majorBidi" w:hAnsiTheme="majorBidi" w:cstheme="majorBidi"/>
          <w:sz w:val="24"/>
          <w:szCs w:val="24"/>
          <w:lang w:val="id-ID"/>
        </w:rPr>
        <w:t xml:space="preserve"> </w:t>
      </w:r>
      <w:r w:rsidR="006F436C">
        <w:rPr>
          <w:rFonts w:asciiTheme="majorBidi" w:hAnsiTheme="majorBidi" w:cstheme="majorBidi"/>
          <w:sz w:val="24"/>
          <w:szCs w:val="24"/>
        </w:rPr>
        <w:t xml:space="preserve">merupakan </w:t>
      </w:r>
      <w:r w:rsidR="003512E6">
        <w:rPr>
          <w:rFonts w:asciiTheme="majorBidi" w:hAnsiTheme="majorBidi" w:cstheme="majorBidi"/>
          <w:sz w:val="24"/>
          <w:szCs w:val="24"/>
        </w:rPr>
        <w:t>kajian fikih dalam</w:t>
      </w:r>
      <w:r>
        <w:rPr>
          <w:rFonts w:asciiTheme="majorBidi" w:hAnsiTheme="majorBidi" w:cstheme="majorBidi"/>
          <w:sz w:val="24"/>
          <w:szCs w:val="24"/>
        </w:rPr>
        <w:t xml:space="preserve"> membangun rumah tinggal syariah melalui pendekatan fikih arsitektur yang dianalisis melalui konten analisis secara kualitatif. Pendekatan fikih arsitektur merupakan pemahaman fikih terhadap </w:t>
      </w:r>
      <w:r w:rsidRPr="00F57D07">
        <w:rPr>
          <w:rFonts w:ascii="Times New Roman" w:hAnsi="Times New Roman" w:cs="Times New Roman"/>
          <w:sz w:val="24"/>
          <w:szCs w:val="24"/>
        </w:rPr>
        <w:t>arsitektur yang di dalamnya</w:t>
      </w:r>
      <w:r>
        <w:rPr>
          <w:rFonts w:ascii="Times New Roman" w:hAnsi="Times New Roman" w:cs="Times New Roman"/>
          <w:sz w:val="24"/>
          <w:szCs w:val="24"/>
        </w:rPr>
        <w:t xml:space="preserve"> terdapat</w:t>
      </w:r>
      <w:r w:rsidRPr="00F57D07">
        <w:rPr>
          <w:rFonts w:ascii="Times New Roman" w:hAnsi="Times New Roman" w:cs="Times New Roman"/>
          <w:sz w:val="24"/>
          <w:szCs w:val="24"/>
        </w:rPr>
        <w:t xml:space="preserve"> nilai</w:t>
      </w:r>
      <w:r>
        <w:rPr>
          <w:rFonts w:ascii="Times New Roman" w:hAnsi="Times New Roman" w:cs="Times New Roman"/>
          <w:sz w:val="24"/>
          <w:szCs w:val="24"/>
        </w:rPr>
        <w:t>-nilai syariat</w:t>
      </w:r>
      <w:r w:rsidRPr="00F57D07">
        <w:rPr>
          <w:rFonts w:ascii="Times New Roman" w:hAnsi="Times New Roman" w:cs="Times New Roman"/>
          <w:sz w:val="24"/>
          <w:szCs w:val="24"/>
        </w:rPr>
        <w:t xml:space="preserve"> Islam, seperti nilai penghambaan terhadap Allah melalui desain bangunan, nilai kesederhanaan, nilai keadilan, nilai pengakuan terhadap hak orang lain, dan nilai-nilai Islam yang ada</w:t>
      </w:r>
      <w:r>
        <w:rPr>
          <w:rFonts w:ascii="Times New Roman" w:hAnsi="Times New Roman" w:cs="Times New Roman"/>
          <w:sz w:val="24"/>
          <w:szCs w:val="24"/>
        </w:rPr>
        <w:t>.</w:t>
      </w:r>
      <w:r>
        <w:rPr>
          <w:rFonts w:asciiTheme="majorBidi" w:hAnsiTheme="majorBidi" w:cstheme="majorBidi"/>
          <w:sz w:val="24"/>
          <w:szCs w:val="24"/>
        </w:rPr>
        <w:t xml:space="preserve"> </w:t>
      </w:r>
      <w:proofErr w:type="gramStart"/>
      <w:r w:rsidR="003512E6">
        <w:rPr>
          <w:rFonts w:ascii="Times New Roman" w:hAnsi="Times New Roman" w:cs="Times New Roman"/>
          <w:sz w:val="24"/>
          <w:szCs w:val="24"/>
        </w:rPr>
        <w:t>P</w:t>
      </w:r>
      <w:r w:rsidR="003512E6" w:rsidRPr="00F57D07">
        <w:rPr>
          <w:rFonts w:ascii="Times New Roman" w:hAnsi="Times New Roman" w:cs="Times New Roman"/>
          <w:sz w:val="24"/>
          <w:szCs w:val="24"/>
        </w:rPr>
        <w:t>endekatan f</w:t>
      </w:r>
      <w:r w:rsidR="003512E6" w:rsidRPr="00F57D07">
        <w:rPr>
          <w:rFonts w:ascii="Times New Roman" w:hAnsi="Times New Roman" w:cs="Times New Roman"/>
          <w:sz w:val="24"/>
          <w:szCs w:val="24"/>
          <w:lang w:val="id-ID"/>
        </w:rPr>
        <w:t>ikih arsitektur mengarahkan untuk membangun dan memelihara rumah tinggal syariah yang nyaman dan aman sesuai dengan maqashid syariah</w:t>
      </w:r>
      <w:r w:rsidR="003512E6">
        <w:rPr>
          <w:rFonts w:asciiTheme="majorBidi" w:hAnsiTheme="majorBidi" w:cstheme="majorBidi"/>
          <w:sz w:val="24"/>
          <w:szCs w:val="24"/>
        </w:rPr>
        <w:t>.</w:t>
      </w:r>
      <w:proofErr w:type="gramEnd"/>
      <w:r w:rsidR="006F436C">
        <w:rPr>
          <w:rFonts w:asciiTheme="majorBidi" w:hAnsiTheme="majorBidi" w:cstheme="majorBidi"/>
          <w:sz w:val="24"/>
          <w:szCs w:val="24"/>
        </w:rPr>
        <w:t xml:space="preserve"> </w:t>
      </w:r>
      <w:proofErr w:type="gramStart"/>
      <w:r w:rsidR="006F436C">
        <w:rPr>
          <w:rFonts w:asciiTheme="majorBidi" w:hAnsiTheme="majorBidi" w:cstheme="majorBidi"/>
          <w:sz w:val="24"/>
          <w:szCs w:val="24"/>
        </w:rPr>
        <w:t xml:space="preserve">Fokus kajian yang dibahas dalam penelitian ini yaitu kriteria rumat tinggal menurut syariat Islam dan </w:t>
      </w:r>
      <w:r w:rsidR="006F436C" w:rsidRPr="006F436C">
        <w:rPr>
          <w:rFonts w:ascii="Times New Roman" w:hAnsi="Times New Roman" w:cs="Times New Roman"/>
          <w:bCs/>
          <w:sz w:val="24"/>
          <w:szCs w:val="24"/>
          <w:lang w:val="id-ID"/>
        </w:rPr>
        <w:t>membangun rumah tinggal syariah</w:t>
      </w:r>
      <w:r w:rsidR="006F436C" w:rsidRPr="006F436C">
        <w:rPr>
          <w:rFonts w:ascii="Times New Roman" w:hAnsi="Times New Roman" w:cs="Times New Roman"/>
          <w:bCs/>
          <w:sz w:val="24"/>
          <w:szCs w:val="24"/>
        </w:rPr>
        <w:t xml:space="preserve"> melalui pendekatan fikih arsitektur</w:t>
      </w:r>
      <w:r w:rsidR="006F436C">
        <w:rPr>
          <w:rFonts w:ascii="Times New Roman" w:hAnsi="Times New Roman" w:cs="Times New Roman"/>
          <w:bCs/>
          <w:sz w:val="24"/>
          <w:szCs w:val="24"/>
        </w:rPr>
        <w:t>.</w:t>
      </w:r>
      <w:proofErr w:type="gramEnd"/>
      <w:r w:rsidR="006F436C">
        <w:rPr>
          <w:rFonts w:asciiTheme="majorBidi" w:hAnsiTheme="majorBidi" w:cstheme="majorBidi"/>
          <w:sz w:val="24"/>
          <w:szCs w:val="24"/>
        </w:rPr>
        <w:t xml:space="preserve">  </w:t>
      </w:r>
    </w:p>
    <w:p w:rsidR="001C1A7A" w:rsidRPr="00F57D07" w:rsidRDefault="006E6C22" w:rsidP="00D21BF5">
      <w:pPr>
        <w:pStyle w:val="ListParagraph"/>
        <w:numPr>
          <w:ilvl w:val="0"/>
          <w:numId w:val="1"/>
        </w:numPr>
        <w:spacing w:line="240" w:lineRule="auto"/>
        <w:ind w:left="425" w:hanging="425"/>
        <w:jc w:val="both"/>
        <w:rPr>
          <w:rFonts w:ascii="Times New Roman" w:hAnsi="Times New Roman" w:cs="Times New Roman"/>
          <w:b/>
          <w:bCs/>
          <w:sz w:val="24"/>
          <w:szCs w:val="24"/>
        </w:rPr>
      </w:pPr>
      <w:r w:rsidRPr="00F57D07">
        <w:rPr>
          <w:rFonts w:ascii="Times New Roman" w:hAnsi="Times New Roman" w:cs="Times New Roman"/>
          <w:b/>
          <w:bCs/>
          <w:sz w:val="24"/>
          <w:szCs w:val="24"/>
          <w:lang w:val="id-ID"/>
        </w:rPr>
        <w:t>Kriteria Rumah Tinggal Menurut Syariat Islam</w:t>
      </w:r>
    </w:p>
    <w:p w:rsidR="006E6C22" w:rsidRPr="00F57D07" w:rsidRDefault="006E6C22" w:rsidP="00D21BF5">
      <w:pPr>
        <w:spacing w:line="240" w:lineRule="auto"/>
        <w:ind w:left="425" w:firstLine="709"/>
        <w:jc w:val="both"/>
        <w:rPr>
          <w:rFonts w:ascii="Times New Roman" w:hAnsi="Times New Roman" w:cs="Times New Roman"/>
          <w:sz w:val="24"/>
          <w:szCs w:val="24"/>
          <w:lang w:val="id-ID"/>
        </w:rPr>
      </w:pPr>
      <w:r w:rsidRPr="00F57D07">
        <w:rPr>
          <w:rFonts w:ascii="Times New Roman" w:hAnsi="Times New Roman" w:cs="Times New Roman"/>
          <w:sz w:val="24"/>
          <w:szCs w:val="24"/>
          <w:lang w:val="id-ID"/>
        </w:rPr>
        <w:t>Kriteria r</w:t>
      </w:r>
      <w:r w:rsidRPr="00F57D07">
        <w:rPr>
          <w:rFonts w:ascii="Times New Roman" w:hAnsi="Times New Roman" w:cs="Times New Roman"/>
          <w:sz w:val="24"/>
          <w:szCs w:val="24"/>
        </w:rPr>
        <w:t>umah</w:t>
      </w:r>
      <w:r w:rsidRPr="00F57D07">
        <w:rPr>
          <w:rFonts w:ascii="Times New Roman" w:hAnsi="Times New Roman" w:cs="Times New Roman"/>
          <w:sz w:val="24"/>
          <w:szCs w:val="24"/>
          <w:lang w:val="id-ID"/>
        </w:rPr>
        <w:t xml:space="preserve"> tinggal</w:t>
      </w:r>
      <w:r w:rsidRPr="00F57D07">
        <w:rPr>
          <w:rFonts w:ascii="Times New Roman" w:hAnsi="Times New Roman" w:cs="Times New Roman"/>
          <w:sz w:val="24"/>
          <w:szCs w:val="24"/>
        </w:rPr>
        <w:t xml:space="preserve"> yang baik </w:t>
      </w:r>
      <w:r w:rsidRPr="00F57D07">
        <w:rPr>
          <w:rFonts w:ascii="Times New Roman" w:hAnsi="Times New Roman" w:cs="Times New Roman"/>
          <w:sz w:val="24"/>
          <w:szCs w:val="24"/>
          <w:lang w:val="id-ID"/>
        </w:rPr>
        <w:t>menurut syariat Islam</w:t>
      </w:r>
      <w:r w:rsidRPr="00F57D07">
        <w:rPr>
          <w:rFonts w:ascii="Times New Roman" w:hAnsi="Times New Roman" w:cs="Times New Roman"/>
          <w:sz w:val="24"/>
          <w:szCs w:val="24"/>
        </w:rPr>
        <w:t xml:space="preserve"> adalah rumah yang kokoh bangunannya, indah dekorasinya, cukup ventilasi dan terjaga kebersihannya. Sebagaimana Allah SWT juga senantiasa menghalalkan hal-hal yang baik dan sebaliknya mengharamkan yang buruk sebagaimana </w:t>
      </w:r>
      <w:r w:rsidR="00E85F87" w:rsidRPr="00F57D07">
        <w:rPr>
          <w:rFonts w:ascii="Times New Roman" w:hAnsi="Times New Roman" w:cs="Times New Roman"/>
          <w:sz w:val="24"/>
          <w:szCs w:val="24"/>
          <w:lang w:val="id-ID"/>
        </w:rPr>
        <w:t xml:space="preserve">kriteria </w:t>
      </w:r>
      <w:r w:rsidRPr="00F57D07">
        <w:rPr>
          <w:rFonts w:ascii="Times New Roman" w:hAnsi="Times New Roman" w:cs="Times New Roman"/>
          <w:sz w:val="24"/>
          <w:szCs w:val="24"/>
        </w:rPr>
        <w:t xml:space="preserve">yang disebutkan dalam </w:t>
      </w:r>
      <w:r w:rsidRPr="00F57D07">
        <w:rPr>
          <w:rFonts w:ascii="Times New Roman" w:hAnsi="Times New Roman" w:cs="Times New Roman"/>
          <w:sz w:val="24"/>
          <w:szCs w:val="24"/>
          <w:lang w:val="id-ID"/>
        </w:rPr>
        <w:t>Alquran Surah Al-Isra ayat 157:</w:t>
      </w:r>
    </w:p>
    <w:p w:rsidR="00E85F87" w:rsidRPr="003512E6" w:rsidRDefault="006E6C22" w:rsidP="003512E6">
      <w:pPr>
        <w:spacing w:line="240" w:lineRule="auto"/>
        <w:ind w:left="1134"/>
        <w:jc w:val="both"/>
        <w:rPr>
          <w:rFonts w:ascii="Times New Roman" w:hAnsi="Times New Roman" w:cs="Times New Roman"/>
          <w:i/>
          <w:sz w:val="24"/>
          <w:szCs w:val="24"/>
        </w:rPr>
      </w:pPr>
      <w:r w:rsidRPr="003512E6">
        <w:rPr>
          <w:rFonts w:ascii="Times New Roman" w:hAnsi="Times New Roman" w:cs="Times New Roman"/>
          <w:i/>
          <w:iCs/>
          <w:sz w:val="24"/>
          <w:szCs w:val="24"/>
        </w:rPr>
        <w:t xml:space="preserve">(Yaitu) orang-orang yang mengikut Rasul, Nabi yang ummi yang (namanya) mereka dapati tertulis di dalam Taurat dan Injil yang ada di sisi mereka, yang menyuruh mereka mengerjakan yang ma’ruf dan melarang mereka dari mengerjakan yang mungkar dan menghalalkan bagi mereka segala yang baik dan mengharamkan bagi mereka segala yang buruk dan membuang dari mereka beban-beban dan belenggu-belenggu yang ada pada mereka. </w:t>
      </w:r>
      <w:proofErr w:type="gramStart"/>
      <w:r w:rsidRPr="003512E6">
        <w:rPr>
          <w:rFonts w:ascii="Times New Roman" w:hAnsi="Times New Roman" w:cs="Times New Roman"/>
          <w:i/>
          <w:iCs/>
          <w:sz w:val="24"/>
          <w:szCs w:val="24"/>
        </w:rPr>
        <w:t>Maka orang-orang yang beriman kepadanya.</w:t>
      </w:r>
      <w:proofErr w:type="gramEnd"/>
      <w:r w:rsidRPr="003512E6">
        <w:rPr>
          <w:rFonts w:ascii="Times New Roman" w:hAnsi="Times New Roman" w:cs="Times New Roman"/>
          <w:i/>
          <w:iCs/>
          <w:sz w:val="24"/>
          <w:szCs w:val="24"/>
        </w:rPr>
        <w:t xml:space="preserve"> </w:t>
      </w:r>
      <w:proofErr w:type="gramStart"/>
      <w:r w:rsidRPr="003512E6">
        <w:rPr>
          <w:rFonts w:ascii="Times New Roman" w:hAnsi="Times New Roman" w:cs="Times New Roman"/>
          <w:i/>
          <w:iCs/>
          <w:sz w:val="24"/>
          <w:szCs w:val="24"/>
        </w:rPr>
        <w:t>memuliakannya</w:t>
      </w:r>
      <w:proofErr w:type="gramEnd"/>
      <w:r w:rsidRPr="003512E6">
        <w:rPr>
          <w:rFonts w:ascii="Times New Roman" w:hAnsi="Times New Roman" w:cs="Times New Roman"/>
          <w:i/>
          <w:iCs/>
          <w:sz w:val="24"/>
          <w:szCs w:val="24"/>
        </w:rPr>
        <w:t>, menolongnya dan mengikuti cahaya yang terang yang diturunkan kepadanya (Al Quran), mereka itulah orang-orang yang beruntung.</w:t>
      </w:r>
      <w:r w:rsidR="00E85F87" w:rsidRPr="004E07F3">
        <w:rPr>
          <w:rStyle w:val="FootnoteReference"/>
        </w:rPr>
        <w:footnoteReference w:id="6"/>
      </w:r>
      <w:r w:rsidRPr="003512E6">
        <w:rPr>
          <w:rFonts w:ascii="Times New Roman" w:hAnsi="Times New Roman" w:cs="Times New Roman"/>
          <w:i/>
          <w:sz w:val="24"/>
          <w:szCs w:val="24"/>
          <w:lang w:val="id-ID"/>
        </w:rPr>
        <w:t xml:space="preserve"> </w:t>
      </w:r>
    </w:p>
    <w:p w:rsidR="00E85F87" w:rsidRPr="00F57D07" w:rsidRDefault="00E85F87" w:rsidP="00D21BF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Selain itu membangun rumah tinggal harus menyesuaikan atau menghadap ke arah kiblat dan ruang shalat atau yang digunakan untuk beribadah juga sebaiknya menghadap ke kiblat.</w:t>
      </w:r>
      <w:proofErr w:type="gramEnd"/>
      <w:r w:rsidRPr="00F57D07">
        <w:rPr>
          <w:rFonts w:ascii="Times New Roman" w:hAnsi="Times New Roman" w:cs="Times New Roman"/>
          <w:sz w:val="24"/>
          <w:szCs w:val="24"/>
          <w:lang w:eastAsia="ko-KR"/>
        </w:rPr>
        <w:t xml:space="preserve"> Meskipun demikian, sebuah ruang yaitu washing closed atau toilet sebaiknya dibangun tidak menghadap kiblat sebagaimana disebutkan dalam hadits “Apabila engkau ke WC, </w:t>
      </w:r>
      <w:r w:rsidRPr="00F57D07">
        <w:rPr>
          <w:rFonts w:ascii="Times New Roman" w:hAnsi="Times New Roman" w:cs="Times New Roman"/>
          <w:sz w:val="24"/>
          <w:szCs w:val="24"/>
          <w:lang w:eastAsia="ko-KR"/>
        </w:rPr>
        <w:lastRenderedPageBreak/>
        <w:t>janganlah menghadap kiblat atau membelakanginya ketika kencing atau buang air besar, tetapi menghadaplah ke timur atau ke barat”</w:t>
      </w:r>
      <w:r w:rsidRPr="004E07F3">
        <w:rPr>
          <w:rStyle w:val="FootnoteReference"/>
        </w:rPr>
        <w:footnoteReference w:id="7"/>
      </w:r>
    </w:p>
    <w:p w:rsidR="00E85F87" w:rsidRPr="00F57D07" w:rsidRDefault="00E85F87" w:rsidP="00D21BF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 xml:space="preserve">Rumah tinggal yang </w:t>
      </w:r>
      <w:r w:rsidRPr="00F57D07">
        <w:rPr>
          <w:rFonts w:ascii="Times New Roman" w:hAnsi="Times New Roman" w:cs="Times New Roman"/>
          <w:sz w:val="24"/>
          <w:szCs w:val="24"/>
          <w:lang w:val="id-ID" w:eastAsia="ko-KR"/>
        </w:rPr>
        <w:t xml:space="preserve">islami </w:t>
      </w:r>
      <w:r w:rsidRPr="00F57D07">
        <w:rPr>
          <w:rFonts w:ascii="Times New Roman" w:hAnsi="Times New Roman" w:cs="Times New Roman"/>
          <w:sz w:val="24"/>
          <w:szCs w:val="24"/>
          <w:lang w:eastAsia="ko-KR"/>
        </w:rPr>
        <w:t>harus terdapat cukup ventilasi agar udara didalamnya dapat mengalir dan menghindari masalah kesehatan serta untuk mencegah penyakit.</w:t>
      </w:r>
      <w:proofErr w:type="gramEnd"/>
      <w:r w:rsidRPr="00F57D07">
        <w:rPr>
          <w:rFonts w:ascii="Times New Roman" w:hAnsi="Times New Roman" w:cs="Times New Roman"/>
          <w:sz w:val="24"/>
          <w:szCs w:val="24"/>
          <w:lang w:eastAsia="ko-KR"/>
        </w:rPr>
        <w:t xml:space="preserve"> Memiliki rumah dengan ventilasi dan sanitasi yang baik </w:t>
      </w:r>
      <w:proofErr w:type="gramStart"/>
      <w:r w:rsidRPr="00F57D07">
        <w:rPr>
          <w:rFonts w:ascii="Times New Roman" w:hAnsi="Times New Roman" w:cs="Times New Roman"/>
          <w:sz w:val="24"/>
          <w:szCs w:val="24"/>
          <w:lang w:eastAsia="ko-KR"/>
        </w:rPr>
        <w:t>akan</w:t>
      </w:r>
      <w:proofErr w:type="gramEnd"/>
      <w:r w:rsidRPr="00F57D07">
        <w:rPr>
          <w:rFonts w:ascii="Times New Roman" w:hAnsi="Times New Roman" w:cs="Times New Roman"/>
          <w:sz w:val="24"/>
          <w:szCs w:val="24"/>
          <w:lang w:eastAsia="ko-KR"/>
        </w:rPr>
        <w:t xml:space="preserve"> membuat penghuninya sehat dan hidup lebih baik. </w:t>
      </w:r>
      <w:proofErr w:type="gramStart"/>
      <w:r w:rsidRPr="00F57D07">
        <w:rPr>
          <w:rFonts w:ascii="Times New Roman" w:hAnsi="Times New Roman" w:cs="Times New Roman"/>
          <w:sz w:val="24"/>
          <w:szCs w:val="24"/>
          <w:lang w:eastAsia="ko-KR"/>
        </w:rPr>
        <w:t>Intinya kebersihan udara maupun rumah haruslah selalu terjaga dengan baik.</w:t>
      </w:r>
      <w:proofErr w:type="gramEnd"/>
      <w:r w:rsidRPr="00F57D07">
        <w:rPr>
          <w:rFonts w:ascii="Times New Roman" w:hAnsi="Times New Roman" w:cs="Times New Roman"/>
          <w:sz w:val="24"/>
          <w:szCs w:val="24"/>
          <w:lang w:eastAsia="ko-KR"/>
        </w:rPr>
        <w:t xml:space="preserve"> Selain itu, air yang ada pada kamar mandi sebaiknya mengalir dan biasakan untuk mandi dengan air mengalir tersebut sebagaimana disebutkan dalam hadits:</w:t>
      </w:r>
    </w:p>
    <w:p w:rsidR="006E6C22" w:rsidRPr="00F57D07" w:rsidRDefault="00E85F87" w:rsidP="003512E6">
      <w:pPr>
        <w:spacing w:line="240" w:lineRule="auto"/>
        <w:ind w:left="1134"/>
        <w:jc w:val="both"/>
        <w:rPr>
          <w:rFonts w:ascii="Times New Roman" w:hAnsi="Times New Roman" w:cs="Times New Roman"/>
          <w:sz w:val="24"/>
          <w:szCs w:val="24"/>
          <w:lang w:eastAsia="ko-KR"/>
        </w:rPr>
      </w:pPr>
      <w:r w:rsidRPr="00F57D07">
        <w:rPr>
          <w:rFonts w:ascii="Times New Roman" w:hAnsi="Times New Roman" w:cs="Times New Roman"/>
          <w:sz w:val="24"/>
          <w:szCs w:val="24"/>
        </w:rPr>
        <w:t xml:space="preserve">Dari Abu Hurairah Radliyallaahu ‘anhu bahwa Rasulullah Shallallaahu ‘alaihi </w:t>
      </w:r>
      <w:proofErr w:type="gramStart"/>
      <w:r w:rsidRPr="00F57D07">
        <w:rPr>
          <w:rFonts w:ascii="Times New Roman" w:hAnsi="Times New Roman" w:cs="Times New Roman"/>
          <w:sz w:val="24"/>
          <w:szCs w:val="24"/>
        </w:rPr>
        <w:t>wa</w:t>
      </w:r>
      <w:proofErr w:type="gramEnd"/>
      <w:r w:rsidRPr="00F57D07">
        <w:rPr>
          <w:rFonts w:ascii="Times New Roman" w:hAnsi="Times New Roman" w:cs="Times New Roman"/>
          <w:sz w:val="24"/>
          <w:szCs w:val="24"/>
        </w:rPr>
        <w:t xml:space="preserve"> Sallam bersabda: </w:t>
      </w:r>
      <w:r w:rsidRPr="00F57D07">
        <w:rPr>
          <w:rFonts w:ascii="Times New Roman" w:hAnsi="Times New Roman" w:cs="Times New Roman"/>
          <w:i/>
          <w:iCs/>
          <w:sz w:val="24"/>
          <w:szCs w:val="24"/>
        </w:rPr>
        <w:t>“Janganlah seseorang di antara kamu mandi dalam air yang tergenang (tidak mengalir) ketika dalam keadaan junub.”</w:t>
      </w:r>
      <w:r w:rsidRPr="00F57D07">
        <w:rPr>
          <w:rFonts w:ascii="Times New Roman" w:hAnsi="Times New Roman" w:cs="Times New Roman"/>
          <w:sz w:val="24"/>
          <w:szCs w:val="24"/>
        </w:rPr>
        <w:t> (HR Muslim)</w:t>
      </w:r>
    </w:p>
    <w:p w:rsidR="00F76555" w:rsidRPr="00F57D07" w:rsidRDefault="002E4446" w:rsidP="00F7655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 xml:space="preserve">Kriteria rumah </w:t>
      </w:r>
      <w:r w:rsidRPr="00F57D07">
        <w:rPr>
          <w:rFonts w:ascii="Times New Roman" w:hAnsi="Times New Roman" w:cs="Times New Roman"/>
          <w:sz w:val="24"/>
          <w:szCs w:val="24"/>
          <w:lang w:val="id-ID" w:eastAsia="ko-KR"/>
        </w:rPr>
        <w:t>yang sesuai dengan syariat Islam</w:t>
      </w:r>
      <w:r w:rsidRPr="00F57D07">
        <w:rPr>
          <w:rFonts w:ascii="Times New Roman" w:hAnsi="Times New Roman" w:cs="Times New Roman"/>
          <w:sz w:val="24"/>
          <w:szCs w:val="24"/>
          <w:lang w:eastAsia="ko-KR"/>
        </w:rPr>
        <w:t xml:space="preserve"> </w:t>
      </w:r>
      <w:r w:rsidR="00F76555" w:rsidRPr="00F76555">
        <w:rPr>
          <w:rFonts w:ascii="Times New Roman" w:hAnsi="Times New Roman" w:cs="Times New Roman"/>
          <w:color w:val="000000"/>
          <w:sz w:val="24"/>
          <w:szCs w:val="24"/>
          <w:lang w:eastAsia="ko-KR"/>
        </w:rPr>
        <w:t>harus mempunyai ruang kamar/bilik khusus untuk ibadah.</w:t>
      </w:r>
      <w:proofErr w:type="gramEnd"/>
      <w:r w:rsidR="00F76555" w:rsidRPr="00F76555">
        <w:rPr>
          <w:rFonts w:ascii="Times New Roman" w:hAnsi="Times New Roman" w:cs="Times New Roman"/>
          <w:color w:val="000000"/>
          <w:sz w:val="24"/>
          <w:szCs w:val="24"/>
          <w:lang w:eastAsia="ko-KR"/>
        </w:rPr>
        <w:t xml:space="preserve"> </w:t>
      </w:r>
      <w:proofErr w:type="gramStart"/>
      <w:r w:rsidR="00F76555" w:rsidRPr="00F76555">
        <w:rPr>
          <w:rFonts w:ascii="Times New Roman" w:hAnsi="Times New Roman" w:cs="Times New Roman"/>
          <w:color w:val="000000"/>
          <w:sz w:val="24"/>
          <w:szCs w:val="24"/>
          <w:lang w:eastAsia="ko-KR"/>
        </w:rPr>
        <w:t>Ruang ibadah mesti berfungsi sebagai sarana ibadah yang memadai dan benar-benar berfungsi sebagai sarana yang baik, yang menghubungkan antara para penghuni rumah dengan Allah SWT.</w:t>
      </w:r>
      <w:proofErr w:type="gramEnd"/>
      <w:r w:rsidR="00F76555" w:rsidRPr="00F76555">
        <w:rPr>
          <w:rFonts w:ascii="Times New Roman" w:hAnsi="Times New Roman" w:cs="Times New Roman"/>
          <w:color w:val="000000"/>
          <w:sz w:val="24"/>
          <w:szCs w:val="24"/>
          <w:lang w:eastAsia="ko-KR"/>
        </w:rPr>
        <w:t xml:space="preserve"> Dan hal ini Allah berfirman</w:t>
      </w:r>
      <w:r w:rsidR="00F76555" w:rsidRPr="00F76555">
        <w:rPr>
          <w:rFonts w:ascii="Times New Roman" w:hAnsi="Times New Roman" w:cs="Times New Roman"/>
          <w:i/>
          <w:iCs/>
          <w:color w:val="000000"/>
          <w:sz w:val="24"/>
          <w:szCs w:val="24"/>
          <w:lang w:eastAsia="ko-KR"/>
        </w:rPr>
        <w:t xml:space="preserve">: “Dan Kami wahyukan kepada Musa dan saudaranya, “Ambillah olehmu berdua beberapa buah rumah di Mesir untuk tempat tinggal bagi kaummu, dan jadikanlah olehmu rumah-rumahmu itu tempat shalat. </w:t>
      </w:r>
      <w:proofErr w:type="gramStart"/>
      <w:r w:rsidR="00F76555" w:rsidRPr="00F76555">
        <w:rPr>
          <w:rFonts w:ascii="Times New Roman" w:hAnsi="Times New Roman" w:cs="Times New Roman"/>
          <w:i/>
          <w:iCs/>
          <w:color w:val="000000"/>
          <w:sz w:val="24"/>
          <w:szCs w:val="24"/>
          <w:lang w:eastAsia="ko-KR"/>
        </w:rPr>
        <w:t>Dan, dirikanlah olehmu sembahyang, serta gembirakanlah orang-</w:t>
      </w:r>
      <w:r w:rsidR="00F76555" w:rsidRPr="00F57D07">
        <w:rPr>
          <w:rFonts w:ascii="Times New Roman" w:hAnsi="Times New Roman" w:cs="Times New Roman"/>
          <w:i/>
          <w:iCs/>
          <w:color w:val="000000"/>
          <w:sz w:val="24"/>
          <w:szCs w:val="24"/>
          <w:lang w:eastAsia="ko-KR"/>
        </w:rPr>
        <w:t>orang beriman.”</w:t>
      </w:r>
      <w:proofErr w:type="gramEnd"/>
      <w:r w:rsidR="00F76555" w:rsidRPr="00F57D07">
        <w:rPr>
          <w:rFonts w:ascii="Times New Roman" w:hAnsi="Times New Roman" w:cs="Times New Roman"/>
          <w:i/>
          <w:iCs/>
          <w:color w:val="000000"/>
          <w:sz w:val="24"/>
          <w:szCs w:val="24"/>
          <w:lang w:eastAsia="ko-KR"/>
        </w:rPr>
        <w:t xml:space="preserve"> (QS. Yunus</w:t>
      </w:r>
      <w:proofErr w:type="gramStart"/>
      <w:r w:rsidR="00F76555" w:rsidRPr="00F57D07">
        <w:rPr>
          <w:rFonts w:ascii="Times New Roman" w:hAnsi="Times New Roman" w:cs="Times New Roman"/>
          <w:i/>
          <w:iCs/>
          <w:color w:val="000000"/>
          <w:sz w:val="24"/>
          <w:szCs w:val="24"/>
          <w:lang w:eastAsia="ko-KR"/>
        </w:rPr>
        <w:t>:87</w:t>
      </w:r>
      <w:proofErr w:type="gramEnd"/>
      <w:r w:rsidR="00F76555" w:rsidRPr="00F57D07">
        <w:rPr>
          <w:rFonts w:ascii="Times New Roman" w:hAnsi="Times New Roman" w:cs="Times New Roman"/>
          <w:i/>
          <w:iCs/>
          <w:color w:val="000000"/>
          <w:sz w:val="24"/>
          <w:szCs w:val="24"/>
          <w:lang w:eastAsia="ko-KR"/>
        </w:rPr>
        <w:t>).</w:t>
      </w:r>
      <w:r w:rsidR="00F76555" w:rsidRPr="004E07F3">
        <w:rPr>
          <w:rStyle w:val="FootnoteReference"/>
        </w:rPr>
        <w:footnoteReference w:id="8"/>
      </w:r>
      <w:r w:rsidRPr="00F57D07">
        <w:rPr>
          <w:rFonts w:ascii="Times New Roman" w:hAnsi="Times New Roman" w:cs="Times New Roman"/>
          <w:sz w:val="24"/>
          <w:szCs w:val="24"/>
          <w:lang w:eastAsia="ko-KR"/>
        </w:rPr>
        <w:t xml:space="preserve"> </w:t>
      </w:r>
    </w:p>
    <w:p w:rsidR="00F76555" w:rsidRPr="00F57D07" w:rsidRDefault="00F76555" w:rsidP="00F7655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color w:val="000000"/>
          <w:sz w:val="24"/>
          <w:szCs w:val="24"/>
          <w:lang w:eastAsia="ko-KR"/>
        </w:rPr>
        <w:t>Rumah i</w:t>
      </w:r>
      <w:r w:rsidRPr="00F76555">
        <w:rPr>
          <w:rFonts w:ascii="Times New Roman" w:hAnsi="Times New Roman" w:cs="Times New Roman"/>
          <w:color w:val="000000"/>
          <w:sz w:val="24"/>
          <w:szCs w:val="24"/>
          <w:lang w:eastAsia="ko-KR"/>
        </w:rPr>
        <w:t>slami memiliki ruangan yang cukup memadai bagi penghuni rumah.</w:t>
      </w:r>
      <w:proofErr w:type="gramEnd"/>
      <w:r w:rsidRPr="00F76555">
        <w:rPr>
          <w:rFonts w:ascii="Times New Roman" w:hAnsi="Times New Roman" w:cs="Times New Roman"/>
          <w:color w:val="000000"/>
          <w:sz w:val="24"/>
          <w:szCs w:val="24"/>
          <w:lang w:eastAsia="ko-KR"/>
        </w:rPr>
        <w:t xml:space="preserve"> </w:t>
      </w:r>
      <w:proofErr w:type="gramStart"/>
      <w:r w:rsidRPr="00F76555">
        <w:rPr>
          <w:rFonts w:ascii="Times New Roman" w:hAnsi="Times New Roman" w:cs="Times New Roman"/>
          <w:color w:val="000000"/>
          <w:sz w:val="24"/>
          <w:szCs w:val="24"/>
          <w:lang w:eastAsia="ko-KR"/>
        </w:rPr>
        <w:t>Artinya, ruangan tersebut sesuai dengan kebutuhan keluarga.</w:t>
      </w:r>
      <w:proofErr w:type="gramEnd"/>
      <w:r w:rsidRPr="00F76555">
        <w:rPr>
          <w:rFonts w:ascii="Times New Roman" w:hAnsi="Times New Roman" w:cs="Times New Roman"/>
          <w:color w:val="000000"/>
          <w:sz w:val="24"/>
          <w:szCs w:val="24"/>
          <w:lang w:eastAsia="ko-KR"/>
        </w:rPr>
        <w:t xml:space="preserve"> </w:t>
      </w:r>
      <w:proofErr w:type="gramStart"/>
      <w:r w:rsidRPr="00F76555">
        <w:rPr>
          <w:rFonts w:ascii="Times New Roman" w:hAnsi="Times New Roman" w:cs="Times New Roman"/>
          <w:color w:val="000000"/>
          <w:sz w:val="24"/>
          <w:szCs w:val="24"/>
          <w:lang w:eastAsia="ko-KR"/>
        </w:rPr>
        <w:t>Dalam rumah Islami, kamar orang tua dan anak-anak terpisah.</w:t>
      </w:r>
      <w:proofErr w:type="gramEnd"/>
      <w:r w:rsidR="007359E9">
        <w:rPr>
          <w:rStyle w:val="FootnoteReference"/>
          <w:rFonts w:ascii="Times New Roman" w:hAnsi="Times New Roman"/>
          <w:sz w:val="24"/>
          <w:szCs w:val="24"/>
          <w:lang w:eastAsia="ko-KR"/>
        </w:rPr>
        <w:footnoteReference w:id="9"/>
      </w:r>
      <w:r w:rsidRPr="00F76555">
        <w:rPr>
          <w:rFonts w:ascii="Times New Roman" w:hAnsi="Times New Roman" w:cs="Times New Roman"/>
          <w:color w:val="000000"/>
          <w:sz w:val="24"/>
          <w:szCs w:val="24"/>
          <w:lang w:eastAsia="ko-KR"/>
        </w:rPr>
        <w:t xml:space="preserve"> Kamar anak laki-laki dan perempuan juga terpisah satu sama lain, terutama bila sudah dewasa (</w:t>
      </w:r>
      <w:r w:rsidRPr="00F76555">
        <w:rPr>
          <w:rFonts w:ascii="Times New Roman" w:hAnsi="Times New Roman" w:cs="Times New Roman"/>
          <w:i/>
          <w:iCs/>
          <w:color w:val="000000"/>
          <w:sz w:val="24"/>
          <w:szCs w:val="24"/>
          <w:lang w:eastAsia="ko-KR"/>
        </w:rPr>
        <w:t>baligh</w:t>
      </w:r>
      <w:r w:rsidRPr="00F76555">
        <w:rPr>
          <w:rFonts w:ascii="Times New Roman" w:hAnsi="Times New Roman" w:cs="Times New Roman"/>
          <w:color w:val="000000"/>
          <w:sz w:val="24"/>
          <w:szCs w:val="24"/>
          <w:lang w:eastAsia="ko-KR"/>
        </w:rPr>
        <w:t>)</w:t>
      </w:r>
      <w:proofErr w:type="gramStart"/>
      <w:r w:rsidRPr="00F76555">
        <w:rPr>
          <w:rFonts w:ascii="Times New Roman" w:hAnsi="Times New Roman" w:cs="Times New Roman"/>
          <w:color w:val="000000"/>
          <w:sz w:val="24"/>
          <w:szCs w:val="24"/>
          <w:lang w:eastAsia="ko-KR"/>
        </w:rPr>
        <w:t>.</w:t>
      </w:r>
      <w:r w:rsidRPr="00F76555">
        <w:rPr>
          <w:rFonts w:ascii="Times New Roman" w:hAnsi="Times New Roman" w:cs="Times New Roman"/>
          <w:i/>
          <w:iCs/>
          <w:color w:val="000000"/>
          <w:sz w:val="24"/>
          <w:szCs w:val="24"/>
          <w:lang w:eastAsia="ko-KR"/>
        </w:rPr>
        <w:t>“</w:t>
      </w:r>
      <w:proofErr w:type="gramEnd"/>
      <w:r w:rsidRPr="00F76555">
        <w:rPr>
          <w:rFonts w:ascii="Times New Roman" w:hAnsi="Times New Roman" w:cs="Times New Roman"/>
          <w:i/>
          <w:iCs/>
          <w:color w:val="000000"/>
          <w:sz w:val="24"/>
          <w:szCs w:val="24"/>
          <w:lang w:eastAsia="ko-KR"/>
        </w:rPr>
        <w:t>Hai orang-orang yang beriman, hendaklah budak-budak (laki-laki dan perempuan) yang kamu miliki dan orang-orang yang belum baligh di antara kamu meminta izin kepada kamu tiga kali (dalam satu hari), yaitu sebelum sembahyang subuh, ketika kamu menanggalkan pakaian (luar)mu di tengah hari, dan sesudah sembahyang Isya‟. (</w:t>
      </w:r>
      <w:proofErr w:type="gramStart"/>
      <w:r w:rsidRPr="00F76555">
        <w:rPr>
          <w:rFonts w:ascii="Times New Roman" w:hAnsi="Times New Roman" w:cs="Times New Roman"/>
          <w:i/>
          <w:iCs/>
          <w:color w:val="000000"/>
          <w:sz w:val="24"/>
          <w:szCs w:val="24"/>
          <w:lang w:eastAsia="ko-KR"/>
        </w:rPr>
        <w:t>itulah</w:t>
      </w:r>
      <w:proofErr w:type="gramEnd"/>
      <w:r w:rsidRPr="00F76555">
        <w:rPr>
          <w:rFonts w:ascii="Times New Roman" w:hAnsi="Times New Roman" w:cs="Times New Roman"/>
          <w:i/>
          <w:iCs/>
          <w:color w:val="000000"/>
          <w:sz w:val="24"/>
          <w:szCs w:val="24"/>
          <w:lang w:eastAsia="ko-KR"/>
        </w:rPr>
        <w:t xml:space="preserve">) tiga‟aurat bagi kamu. </w:t>
      </w:r>
      <w:proofErr w:type="gramStart"/>
      <w:r w:rsidRPr="00F76555">
        <w:rPr>
          <w:rFonts w:ascii="Times New Roman" w:hAnsi="Times New Roman" w:cs="Times New Roman"/>
          <w:i/>
          <w:iCs/>
          <w:color w:val="000000"/>
          <w:sz w:val="24"/>
          <w:szCs w:val="24"/>
          <w:lang w:eastAsia="ko-KR"/>
        </w:rPr>
        <w:t>Tidak ada dosa atasmu dan tidak (pula) atas mereka selain dari (tiga waktu) itu.</w:t>
      </w:r>
      <w:proofErr w:type="gramEnd"/>
      <w:r w:rsidRPr="00F76555">
        <w:rPr>
          <w:rFonts w:ascii="Times New Roman" w:hAnsi="Times New Roman" w:cs="Times New Roman"/>
          <w:i/>
          <w:iCs/>
          <w:color w:val="000000"/>
          <w:sz w:val="24"/>
          <w:szCs w:val="24"/>
          <w:lang w:eastAsia="ko-KR"/>
        </w:rPr>
        <w:t xml:space="preserve"> Mereka melayani kamu, sebagian kamu (ada keperluan) kepada sebagian (yang lain). </w:t>
      </w:r>
      <w:proofErr w:type="gramStart"/>
      <w:r w:rsidRPr="00F76555">
        <w:rPr>
          <w:rFonts w:ascii="Times New Roman" w:hAnsi="Times New Roman" w:cs="Times New Roman"/>
          <w:i/>
          <w:iCs/>
          <w:color w:val="000000"/>
          <w:sz w:val="24"/>
          <w:szCs w:val="24"/>
          <w:lang w:eastAsia="ko-KR"/>
        </w:rPr>
        <w:t>Demikianlah Allah menjelaskan ayat-ayat bagi kamu.</w:t>
      </w:r>
      <w:proofErr w:type="gramEnd"/>
      <w:r w:rsidRPr="00F76555">
        <w:rPr>
          <w:rFonts w:ascii="Times New Roman" w:hAnsi="Times New Roman" w:cs="Times New Roman"/>
          <w:i/>
          <w:iCs/>
          <w:color w:val="000000"/>
          <w:sz w:val="24"/>
          <w:szCs w:val="24"/>
          <w:lang w:eastAsia="ko-KR"/>
        </w:rPr>
        <w:t xml:space="preserve"> </w:t>
      </w:r>
      <w:proofErr w:type="gramStart"/>
      <w:r w:rsidRPr="00F76555">
        <w:rPr>
          <w:rFonts w:ascii="Times New Roman" w:hAnsi="Times New Roman" w:cs="Times New Roman"/>
          <w:i/>
          <w:iCs/>
          <w:color w:val="000000"/>
          <w:sz w:val="24"/>
          <w:szCs w:val="24"/>
          <w:lang w:eastAsia="ko-KR"/>
        </w:rPr>
        <w:t>Dan, Allah Maha Mengetahui lagi Maha Bijaksana.”</w:t>
      </w:r>
      <w:proofErr w:type="gramEnd"/>
      <w:r w:rsidRPr="00F76555">
        <w:rPr>
          <w:rFonts w:ascii="Times New Roman" w:hAnsi="Times New Roman" w:cs="Times New Roman"/>
          <w:color w:val="000000"/>
          <w:sz w:val="24"/>
          <w:szCs w:val="24"/>
          <w:lang w:eastAsia="ko-KR"/>
        </w:rPr>
        <w:t>(QS. An-Nuur:</w:t>
      </w:r>
      <w:r w:rsidR="0094670E">
        <w:rPr>
          <w:rFonts w:ascii="Times New Roman" w:hAnsi="Times New Roman" w:cs="Times New Roman"/>
          <w:color w:val="000000"/>
          <w:sz w:val="24"/>
          <w:szCs w:val="24"/>
          <w:lang w:val="id-ID" w:eastAsia="ko-KR"/>
        </w:rPr>
        <w:t xml:space="preserve"> </w:t>
      </w:r>
      <w:r w:rsidRPr="00F76555">
        <w:rPr>
          <w:rFonts w:ascii="Times New Roman" w:hAnsi="Times New Roman" w:cs="Times New Roman"/>
          <w:color w:val="000000"/>
          <w:sz w:val="24"/>
          <w:szCs w:val="24"/>
          <w:lang w:eastAsia="ko-KR"/>
        </w:rPr>
        <w:t>58).</w:t>
      </w:r>
      <w:r w:rsidRPr="004E07F3">
        <w:rPr>
          <w:rStyle w:val="FootnoteReference"/>
        </w:rPr>
        <w:footnoteReference w:id="10"/>
      </w:r>
      <w:r w:rsidRPr="00F76555">
        <w:rPr>
          <w:rFonts w:ascii="Times New Roman" w:hAnsi="Times New Roman" w:cs="Times New Roman"/>
          <w:color w:val="000000"/>
          <w:sz w:val="24"/>
          <w:szCs w:val="24"/>
          <w:lang w:eastAsia="ko-KR"/>
        </w:rPr>
        <w:t xml:space="preserve"> </w:t>
      </w:r>
    </w:p>
    <w:p w:rsidR="00E85F87" w:rsidRPr="00F57D07" w:rsidRDefault="00F76555" w:rsidP="00F76555">
      <w:pPr>
        <w:spacing w:line="240" w:lineRule="auto"/>
        <w:ind w:left="425" w:firstLine="709"/>
        <w:jc w:val="both"/>
        <w:rPr>
          <w:rFonts w:ascii="Times New Roman" w:hAnsi="Times New Roman" w:cs="Times New Roman"/>
          <w:sz w:val="24"/>
          <w:szCs w:val="24"/>
          <w:lang w:eastAsia="ko-KR"/>
        </w:rPr>
      </w:pPr>
      <w:r w:rsidRPr="00F76555">
        <w:rPr>
          <w:rFonts w:ascii="Times New Roman" w:hAnsi="Times New Roman" w:cs="Times New Roman"/>
          <w:color w:val="000000"/>
          <w:sz w:val="24"/>
          <w:szCs w:val="24"/>
          <w:lang w:eastAsia="ko-KR"/>
        </w:rPr>
        <w:t xml:space="preserve">Tersedia Kamar Tamu, hendaknya dalam membuat rumah dengan kamar yang banyak, sehingga dapat memisahkan kamar anak laki-laki dan </w:t>
      </w:r>
      <w:r w:rsidRPr="00F76555">
        <w:rPr>
          <w:rFonts w:ascii="Times New Roman" w:hAnsi="Times New Roman" w:cs="Times New Roman"/>
          <w:color w:val="000000"/>
          <w:sz w:val="24"/>
          <w:szCs w:val="24"/>
          <w:lang w:eastAsia="ko-KR"/>
        </w:rPr>
        <w:lastRenderedPageBreak/>
        <w:t>anak perempuan.</w:t>
      </w:r>
      <w:r w:rsidR="00F2043C">
        <w:rPr>
          <w:rStyle w:val="FootnoteReference"/>
          <w:rFonts w:ascii="Times New Roman" w:hAnsi="Times New Roman"/>
          <w:color w:val="000000"/>
          <w:sz w:val="24"/>
          <w:szCs w:val="24"/>
          <w:lang w:eastAsia="ko-KR"/>
        </w:rPr>
        <w:footnoteReference w:id="11"/>
      </w:r>
      <w:r w:rsidRPr="00F76555">
        <w:rPr>
          <w:rFonts w:ascii="Times New Roman" w:hAnsi="Times New Roman" w:cs="Times New Roman"/>
          <w:color w:val="000000"/>
          <w:sz w:val="24"/>
          <w:szCs w:val="24"/>
          <w:lang w:eastAsia="ko-KR"/>
        </w:rPr>
        <w:t xml:space="preserve"> </w:t>
      </w:r>
      <w:proofErr w:type="gramStart"/>
      <w:r w:rsidRPr="00F76555">
        <w:rPr>
          <w:rFonts w:ascii="Times New Roman" w:hAnsi="Times New Roman" w:cs="Times New Roman"/>
          <w:color w:val="000000"/>
          <w:sz w:val="24"/>
          <w:szCs w:val="24"/>
          <w:lang w:eastAsia="ko-KR"/>
        </w:rPr>
        <w:t>Hal ini juga mempermudah bila sewaktu-waktu ada tamu yang ingin menginap di rumah.</w:t>
      </w:r>
      <w:proofErr w:type="gramEnd"/>
      <w:r w:rsidRPr="00F76555">
        <w:rPr>
          <w:rFonts w:ascii="Times New Roman" w:hAnsi="Times New Roman" w:cs="Times New Roman"/>
          <w:color w:val="000000"/>
          <w:sz w:val="24"/>
          <w:szCs w:val="24"/>
          <w:lang w:eastAsia="ko-KR"/>
        </w:rPr>
        <w:t xml:space="preserve"> </w:t>
      </w:r>
      <w:proofErr w:type="gramStart"/>
      <w:r w:rsidRPr="00F76555">
        <w:rPr>
          <w:rFonts w:ascii="Times New Roman" w:hAnsi="Times New Roman" w:cs="Times New Roman"/>
          <w:color w:val="000000"/>
          <w:sz w:val="24"/>
          <w:szCs w:val="24"/>
          <w:lang w:eastAsia="ko-KR"/>
        </w:rPr>
        <w:t>Dan sebaiknya, kamar tamu terpisah dengan ruang keluarga sehingga tidak memungkinkan bagi tamu untuk melihat ruang keluarga secara bebas.</w:t>
      </w:r>
      <w:proofErr w:type="gramEnd"/>
      <w:r w:rsidRPr="004E07F3">
        <w:rPr>
          <w:rStyle w:val="FootnoteReference"/>
        </w:rPr>
        <w:footnoteReference w:id="12"/>
      </w:r>
      <w:r w:rsidRPr="00F76555">
        <w:rPr>
          <w:rFonts w:ascii="Times New Roman" w:hAnsi="Times New Roman" w:cs="Times New Roman"/>
          <w:color w:val="000000"/>
          <w:sz w:val="24"/>
          <w:szCs w:val="24"/>
          <w:lang w:eastAsia="ko-KR"/>
        </w:rPr>
        <w:t xml:space="preserve"> </w:t>
      </w:r>
      <w:proofErr w:type="gramStart"/>
      <w:r w:rsidRPr="00F57D07">
        <w:rPr>
          <w:rFonts w:ascii="Times New Roman" w:hAnsi="Times New Roman" w:cs="Times New Roman"/>
          <w:sz w:val="24"/>
          <w:szCs w:val="24"/>
          <w:lang w:eastAsia="ko-KR"/>
        </w:rPr>
        <w:t>A</w:t>
      </w:r>
      <w:r w:rsidR="002E4446" w:rsidRPr="00F57D07">
        <w:rPr>
          <w:rFonts w:ascii="Times New Roman" w:hAnsi="Times New Roman" w:cs="Times New Roman"/>
          <w:sz w:val="24"/>
          <w:szCs w:val="24"/>
          <w:lang w:eastAsia="ko-KR"/>
        </w:rPr>
        <w:t>danya pemisahan ruang atau kamar bagi anak-anak yang sudah baligh dan berbeda lawan jenis.</w:t>
      </w:r>
      <w:proofErr w:type="gramEnd"/>
      <w:r w:rsidR="002E4446" w:rsidRPr="00F57D07">
        <w:rPr>
          <w:rFonts w:ascii="Times New Roman" w:hAnsi="Times New Roman" w:cs="Times New Roman"/>
          <w:sz w:val="24"/>
          <w:szCs w:val="24"/>
          <w:lang w:eastAsia="ko-KR"/>
        </w:rPr>
        <w:t xml:space="preserve"> Maksudnya kamar anak perempuan sudah harus dipisah dari kamar orangtua dan saudara laki-lakinya setelah </w:t>
      </w:r>
      <w:proofErr w:type="gramStart"/>
      <w:r w:rsidR="002E4446" w:rsidRPr="00F57D07">
        <w:rPr>
          <w:rFonts w:ascii="Times New Roman" w:hAnsi="Times New Roman" w:cs="Times New Roman"/>
          <w:sz w:val="24"/>
          <w:szCs w:val="24"/>
          <w:lang w:eastAsia="ko-KR"/>
        </w:rPr>
        <w:t>ia</w:t>
      </w:r>
      <w:proofErr w:type="gramEnd"/>
      <w:r w:rsidR="002E4446" w:rsidRPr="00F57D07">
        <w:rPr>
          <w:rFonts w:ascii="Times New Roman" w:hAnsi="Times New Roman" w:cs="Times New Roman"/>
          <w:sz w:val="24"/>
          <w:szCs w:val="24"/>
          <w:lang w:eastAsia="ko-KR"/>
        </w:rPr>
        <w:t xml:space="preserve"> tumbuh cukup besar.</w:t>
      </w:r>
      <w:r w:rsidR="007359E9">
        <w:rPr>
          <w:rStyle w:val="FootnoteReference"/>
          <w:rFonts w:ascii="Times New Roman" w:hAnsi="Times New Roman"/>
          <w:sz w:val="24"/>
          <w:szCs w:val="24"/>
          <w:lang w:eastAsia="ko-KR"/>
        </w:rPr>
        <w:footnoteReference w:id="13"/>
      </w:r>
      <w:r w:rsidR="002E4446" w:rsidRPr="00F57D07">
        <w:rPr>
          <w:rFonts w:ascii="Times New Roman" w:hAnsi="Times New Roman" w:cs="Times New Roman"/>
          <w:sz w:val="24"/>
          <w:szCs w:val="24"/>
          <w:lang w:eastAsia="ko-KR"/>
        </w:rPr>
        <w:t xml:space="preserve"> </w:t>
      </w:r>
      <w:r w:rsidR="002E4446" w:rsidRPr="00F57D07">
        <w:rPr>
          <w:rFonts w:ascii="Times New Roman" w:hAnsi="Times New Roman" w:cs="Times New Roman"/>
          <w:sz w:val="24"/>
          <w:szCs w:val="24"/>
          <w:lang w:val="id-ID" w:eastAsia="ko-KR"/>
        </w:rPr>
        <w:t>Harus pula diperhatikan bahwa m</w:t>
      </w:r>
      <w:r w:rsidR="002E4446" w:rsidRPr="00F57D07">
        <w:rPr>
          <w:rFonts w:ascii="Times New Roman" w:hAnsi="Times New Roman" w:cs="Times New Roman"/>
          <w:sz w:val="24"/>
          <w:szCs w:val="24"/>
          <w:lang w:eastAsia="ko-KR"/>
        </w:rPr>
        <w:t xml:space="preserve">alaikat tidak akan masuk dalam rumah dimana terdapat patung dan lukisan dari makhluk hidup oleh sebab itu rumah seorang muslim hendaknya tidak menyimpan hal-hal yang demikian. </w:t>
      </w:r>
      <w:proofErr w:type="gramStart"/>
      <w:r w:rsidR="002E4446" w:rsidRPr="00F57D07">
        <w:rPr>
          <w:rFonts w:ascii="Times New Roman" w:hAnsi="Times New Roman" w:cs="Times New Roman"/>
          <w:sz w:val="24"/>
          <w:szCs w:val="24"/>
          <w:lang w:eastAsia="ko-KR"/>
        </w:rPr>
        <w:t>Boleh saja menghias rumah dengan lukisan atau hiasan namun ada baiknya jika hiasan tersebut tidak menyerupai bentuk atau tampilan makhluk ciptaan Allah SWT.</w:t>
      </w:r>
      <w:proofErr w:type="gramEnd"/>
      <w:r w:rsidR="002E4446" w:rsidRPr="00F57D07">
        <w:rPr>
          <w:rFonts w:ascii="Times New Roman" w:hAnsi="Times New Roman" w:cs="Times New Roman"/>
          <w:sz w:val="24"/>
          <w:szCs w:val="24"/>
          <w:lang w:eastAsia="ko-KR"/>
        </w:rPr>
        <w:t xml:space="preserve"> </w:t>
      </w:r>
      <w:proofErr w:type="gramStart"/>
      <w:r w:rsidR="002E4446" w:rsidRPr="00F57D07">
        <w:rPr>
          <w:rFonts w:ascii="Times New Roman" w:hAnsi="Times New Roman" w:cs="Times New Roman"/>
          <w:sz w:val="24"/>
          <w:szCs w:val="24"/>
          <w:lang w:eastAsia="ko-KR"/>
        </w:rPr>
        <w:t>Sebagai gantinya Anda bisa meletakkan atau menghias rumah dengan hiasan kaligrafi pada dindingnya.</w:t>
      </w:r>
      <w:proofErr w:type="gramEnd"/>
    </w:p>
    <w:p w:rsidR="002E4446" w:rsidRDefault="002E4446" w:rsidP="00D21BF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Selain memperhatikan aspek interior yang disebutkan di atas, rumah tinggla juga harus memperhatikan</w:t>
      </w:r>
      <w:r w:rsidR="0094670E">
        <w:rPr>
          <w:rFonts w:ascii="Times New Roman" w:hAnsi="Times New Roman" w:cs="Times New Roman"/>
          <w:sz w:val="24"/>
          <w:szCs w:val="24"/>
          <w:lang w:val="id-ID" w:eastAsia="ko-KR"/>
        </w:rPr>
        <w:t xml:space="preserve"> </w:t>
      </w:r>
      <w:r w:rsidRPr="00F57D07">
        <w:rPr>
          <w:rFonts w:ascii="Times New Roman" w:hAnsi="Times New Roman" w:cs="Times New Roman"/>
          <w:sz w:val="24"/>
          <w:szCs w:val="24"/>
          <w:lang w:eastAsia="ko-KR"/>
        </w:rPr>
        <w:t>aspek eksterior yaitu perlu ditanam pepohonan.</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Pohon juga makhluk hidup ciptaan Allah SWt yang menghasilkan oksigen dan menanam pohon sebagai bentuk penghijauan lingkungan di</w:t>
      </w:r>
      <w:r w:rsidR="00D458BE" w:rsidRPr="00F57D07">
        <w:rPr>
          <w:rFonts w:ascii="Times New Roman" w:hAnsi="Times New Roman" w:cs="Times New Roman"/>
          <w:sz w:val="24"/>
          <w:szCs w:val="24"/>
          <w:lang w:eastAsia="ko-KR"/>
        </w:rPr>
        <w:t xml:space="preserve"> </w:t>
      </w:r>
      <w:r w:rsidRPr="00F57D07">
        <w:rPr>
          <w:rFonts w:ascii="Times New Roman" w:hAnsi="Times New Roman" w:cs="Times New Roman"/>
          <w:sz w:val="24"/>
          <w:szCs w:val="24"/>
          <w:lang w:eastAsia="ko-KR"/>
        </w:rPr>
        <w:t>area rumah adalah suatu perbuatan baik dan bisa menjadi lingkungan rumah sebagai rumah yang ideal.</w:t>
      </w:r>
      <w:proofErr w:type="gramEnd"/>
      <w:r w:rsidRPr="00F57D07">
        <w:rPr>
          <w:rFonts w:ascii="Times New Roman" w:hAnsi="Times New Roman" w:cs="Times New Roman"/>
          <w:sz w:val="24"/>
          <w:szCs w:val="24"/>
          <w:lang w:eastAsia="ko-KR"/>
        </w:rPr>
        <w:t xml:space="preserve"> Menanam pohon tidak hanya </w:t>
      </w:r>
      <w:proofErr w:type="gramStart"/>
      <w:r w:rsidRPr="00F57D07">
        <w:rPr>
          <w:rFonts w:ascii="Times New Roman" w:hAnsi="Times New Roman" w:cs="Times New Roman"/>
          <w:sz w:val="24"/>
          <w:szCs w:val="24"/>
          <w:lang w:eastAsia="ko-KR"/>
        </w:rPr>
        <w:t>akan</w:t>
      </w:r>
      <w:proofErr w:type="gramEnd"/>
      <w:r w:rsidRPr="00F57D07">
        <w:rPr>
          <w:rFonts w:ascii="Times New Roman" w:hAnsi="Times New Roman" w:cs="Times New Roman"/>
          <w:sz w:val="24"/>
          <w:szCs w:val="24"/>
          <w:lang w:eastAsia="ko-KR"/>
        </w:rPr>
        <w:t xml:space="preserve"> membuat rumah terlihat asri tetapi juga sejuk dan segar karena pohon yang ditanam bisa menghasilkan oksigen.</w:t>
      </w:r>
    </w:p>
    <w:p w:rsidR="003512E6" w:rsidRPr="00F57D07" w:rsidRDefault="003512E6" w:rsidP="003512E6">
      <w:pPr>
        <w:spacing w:line="240" w:lineRule="auto"/>
        <w:ind w:left="425" w:firstLine="709"/>
        <w:jc w:val="both"/>
        <w:rPr>
          <w:rFonts w:ascii="Times New Roman" w:hAnsi="Times New Roman" w:cs="Times New Roman"/>
          <w:color w:val="000000"/>
          <w:sz w:val="24"/>
          <w:szCs w:val="24"/>
          <w:lang w:eastAsia="ko-KR"/>
        </w:rPr>
      </w:pPr>
      <w:r>
        <w:rPr>
          <w:rFonts w:ascii="Times New Roman" w:hAnsi="Times New Roman" w:cs="Times New Roman"/>
          <w:sz w:val="24"/>
          <w:szCs w:val="24"/>
          <w:lang w:eastAsia="ko-KR"/>
        </w:rPr>
        <w:t xml:space="preserve">Lebih lanjut, </w:t>
      </w:r>
      <w:r w:rsidRPr="00F57D07">
        <w:rPr>
          <w:rFonts w:ascii="Times New Roman" w:hAnsi="Times New Roman" w:cs="Times New Roman"/>
          <w:sz w:val="24"/>
          <w:szCs w:val="24"/>
        </w:rPr>
        <w:t>konsep Islam pada bangunan</w:t>
      </w:r>
      <w:r>
        <w:rPr>
          <w:rFonts w:ascii="Times New Roman" w:hAnsi="Times New Roman" w:cs="Times New Roman"/>
          <w:sz w:val="24"/>
          <w:szCs w:val="24"/>
        </w:rPr>
        <w:t xml:space="preserve"> rumah tinggal</w:t>
      </w:r>
      <w:r w:rsidRPr="00F57D07">
        <w:rPr>
          <w:rFonts w:ascii="Times New Roman" w:hAnsi="Times New Roman" w:cs="Times New Roman"/>
          <w:sz w:val="24"/>
          <w:szCs w:val="24"/>
        </w:rPr>
        <w:t xml:space="preserve"> yaitu:</w:t>
      </w:r>
      <w:r w:rsidRPr="00F57D07">
        <w:rPr>
          <w:rFonts w:ascii="Times New Roman" w:hAnsi="Times New Roman" w:cs="Times New Roman"/>
          <w:color w:val="000000"/>
          <w:sz w:val="24"/>
          <w:szCs w:val="24"/>
          <w:lang w:eastAsia="ko-KR"/>
        </w:rPr>
        <w:t xml:space="preserve"> </w:t>
      </w:r>
    </w:p>
    <w:p w:rsidR="003512E6" w:rsidRPr="00F57D07" w:rsidRDefault="003512E6" w:rsidP="003512E6">
      <w:pPr>
        <w:pStyle w:val="ListParagraph"/>
        <w:numPr>
          <w:ilvl w:val="0"/>
          <w:numId w:val="4"/>
        </w:numPr>
        <w:spacing w:line="240" w:lineRule="auto"/>
        <w:ind w:left="1530"/>
        <w:jc w:val="both"/>
        <w:rPr>
          <w:rFonts w:ascii="Times New Roman" w:hAnsi="Times New Roman" w:cs="Times New Roman"/>
          <w:color w:val="000000"/>
          <w:sz w:val="24"/>
          <w:szCs w:val="24"/>
          <w:lang w:eastAsia="ko-KR"/>
        </w:rPr>
      </w:pPr>
      <w:r w:rsidRPr="00F57D07">
        <w:rPr>
          <w:rFonts w:ascii="Times New Roman" w:hAnsi="Times New Roman" w:cs="Times New Roman"/>
          <w:bCs/>
          <w:color w:val="000000"/>
          <w:sz w:val="24"/>
          <w:szCs w:val="24"/>
          <w:lang w:eastAsia="ko-KR"/>
        </w:rPr>
        <w:t xml:space="preserve">Ijtihad, </w:t>
      </w:r>
      <w:r w:rsidRPr="00F57D07">
        <w:rPr>
          <w:rFonts w:ascii="Times New Roman" w:hAnsi="Times New Roman" w:cs="Times New Roman"/>
          <w:color w:val="000000"/>
          <w:sz w:val="24"/>
          <w:szCs w:val="24"/>
          <w:lang w:eastAsia="ko-KR"/>
        </w:rPr>
        <w:t xml:space="preserve">artinya usaha sungguh-sungguh yang dilakukan seorang mujtahid (orang yang melakukan ijtihad) untuk mencapai suatu keputusan tentang kasus yang penyelesaian belum tertera dalam Alquran dan Sunnah Rasulullah SAW sepanjang tidak bertentangan dengan Alquran dan Hadist. </w:t>
      </w:r>
    </w:p>
    <w:p w:rsidR="003512E6" w:rsidRPr="00F57D07" w:rsidRDefault="003512E6" w:rsidP="003512E6">
      <w:pPr>
        <w:pStyle w:val="ListParagraph"/>
        <w:numPr>
          <w:ilvl w:val="0"/>
          <w:numId w:val="4"/>
        </w:numPr>
        <w:spacing w:line="240" w:lineRule="auto"/>
        <w:ind w:left="1530"/>
        <w:jc w:val="both"/>
        <w:rPr>
          <w:rFonts w:ascii="Times New Roman" w:hAnsi="Times New Roman" w:cs="Times New Roman"/>
          <w:color w:val="000000"/>
          <w:sz w:val="24"/>
          <w:szCs w:val="24"/>
          <w:lang w:eastAsia="ko-KR"/>
        </w:rPr>
      </w:pPr>
      <w:r w:rsidRPr="00F57D07">
        <w:rPr>
          <w:rFonts w:ascii="Times New Roman" w:hAnsi="Times New Roman" w:cs="Times New Roman"/>
          <w:bCs/>
          <w:color w:val="000000"/>
          <w:sz w:val="24"/>
          <w:szCs w:val="24"/>
          <w:lang w:eastAsia="ko-KR"/>
        </w:rPr>
        <w:t xml:space="preserve">Taqlid, </w:t>
      </w:r>
      <w:r w:rsidRPr="00F57D07">
        <w:rPr>
          <w:rFonts w:ascii="Times New Roman" w:hAnsi="Times New Roman" w:cs="Times New Roman"/>
          <w:color w:val="000000"/>
          <w:sz w:val="24"/>
          <w:szCs w:val="24"/>
          <w:lang w:eastAsia="ko-KR"/>
        </w:rPr>
        <w:t xml:space="preserve">artinya menerima sesuatu secara dogmatis, </w:t>
      </w:r>
      <w:proofErr w:type="gramStart"/>
      <w:r w:rsidRPr="00F57D07">
        <w:rPr>
          <w:rFonts w:ascii="Times New Roman" w:hAnsi="Times New Roman" w:cs="Times New Roman"/>
          <w:color w:val="000000"/>
          <w:sz w:val="24"/>
          <w:szCs w:val="24"/>
          <w:lang w:eastAsia="ko-KR"/>
        </w:rPr>
        <w:t>apa</w:t>
      </w:r>
      <w:proofErr w:type="gramEnd"/>
      <w:r w:rsidRPr="00F57D07">
        <w:rPr>
          <w:rFonts w:ascii="Times New Roman" w:hAnsi="Times New Roman" w:cs="Times New Roman"/>
          <w:color w:val="000000"/>
          <w:sz w:val="24"/>
          <w:szCs w:val="24"/>
          <w:lang w:eastAsia="ko-KR"/>
        </w:rPr>
        <w:t xml:space="preserve"> adanya, tanpa dimengerti terlebih dahulu, misalnya karena sudah menjadi kebiasaan atau memang sudah menjadi tradisi secara turun temurun. </w:t>
      </w:r>
    </w:p>
    <w:p w:rsidR="003512E6" w:rsidRPr="00F57D07" w:rsidRDefault="003512E6" w:rsidP="003512E6">
      <w:pPr>
        <w:pStyle w:val="ListParagraph"/>
        <w:numPr>
          <w:ilvl w:val="0"/>
          <w:numId w:val="4"/>
        </w:numPr>
        <w:spacing w:line="240" w:lineRule="auto"/>
        <w:ind w:left="1530"/>
        <w:jc w:val="both"/>
        <w:rPr>
          <w:rFonts w:ascii="Times New Roman" w:hAnsi="Times New Roman" w:cs="Times New Roman"/>
          <w:color w:val="000000"/>
          <w:sz w:val="24"/>
          <w:szCs w:val="24"/>
          <w:lang w:eastAsia="ko-KR"/>
        </w:rPr>
      </w:pPr>
      <w:r w:rsidRPr="00F57D07">
        <w:rPr>
          <w:rFonts w:ascii="Times New Roman" w:hAnsi="Times New Roman" w:cs="Times New Roman"/>
          <w:bCs/>
          <w:color w:val="000000"/>
          <w:sz w:val="24"/>
          <w:szCs w:val="24"/>
          <w:lang w:eastAsia="ko-KR"/>
        </w:rPr>
        <w:t xml:space="preserve">Anti mubazir, </w:t>
      </w:r>
      <w:r w:rsidRPr="00F57D07">
        <w:rPr>
          <w:rFonts w:ascii="Times New Roman" w:hAnsi="Times New Roman" w:cs="Times New Roman"/>
          <w:color w:val="000000"/>
          <w:sz w:val="24"/>
          <w:szCs w:val="24"/>
          <w:lang w:eastAsia="ko-KR"/>
        </w:rPr>
        <w:t xml:space="preserve">artinya tidak berlebih-lebihan. Dengan demikian, keindahan (elemen estetika) tidak perlu harus mahal atau memakai ornamen berlebihan yang hanya bersifat tempelan saja, dan tidak fungsional. Pandangan anti kemubaziran, pada intinya adalah efisiensi untuk mendapatkan hasil yang optimal. </w:t>
      </w:r>
    </w:p>
    <w:p w:rsidR="003512E6" w:rsidRPr="00D06DCE" w:rsidRDefault="003512E6" w:rsidP="006F436C">
      <w:pPr>
        <w:pStyle w:val="ListParagraph"/>
        <w:numPr>
          <w:ilvl w:val="0"/>
          <w:numId w:val="4"/>
        </w:numPr>
        <w:spacing w:line="240" w:lineRule="auto"/>
        <w:ind w:left="1530"/>
        <w:jc w:val="both"/>
        <w:rPr>
          <w:rFonts w:ascii="Times New Roman" w:hAnsi="Times New Roman" w:cs="Times New Roman"/>
          <w:color w:val="000000"/>
          <w:sz w:val="24"/>
          <w:szCs w:val="24"/>
          <w:rtl/>
          <w:lang w:eastAsia="ko-KR"/>
        </w:rPr>
      </w:pPr>
      <w:r w:rsidRPr="00F57D07">
        <w:rPr>
          <w:rFonts w:ascii="Times New Roman" w:hAnsi="Times New Roman" w:cs="Times New Roman"/>
          <w:bCs/>
          <w:color w:val="000000"/>
          <w:sz w:val="24"/>
          <w:szCs w:val="24"/>
          <w:lang w:eastAsia="ko-KR"/>
        </w:rPr>
        <w:lastRenderedPageBreak/>
        <w:t xml:space="preserve">Rasional, </w:t>
      </w:r>
      <w:r w:rsidRPr="00F57D07">
        <w:rPr>
          <w:rFonts w:ascii="Times New Roman" w:hAnsi="Times New Roman" w:cs="Times New Roman"/>
          <w:color w:val="000000"/>
          <w:sz w:val="24"/>
          <w:szCs w:val="24"/>
          <w:lang w:eastAsia="ko-KR"/>
        </w:rPr>
        <w:t>artinya tidak mengada-ngada. Pandangan Islam mengenai sesuatu penggunaan suatu hal tidak mengada-ada misalnya melalui penggunaan simbolisasi yang menjurus kepada sesuatu yang tidak rasional dan menjurus kepada pembodohan berpikir, terlebih-lebih pertanggungjawaban kepada masyarakat, dan tidak boleh mubazir.</w:t>
      </w:r>
      <w:r w:rsidRPr="004E07F3">
        <w:rPr>
          <w:rStyle w:val="FootnoteReference"/>
        </w:rPr>
        <w:footnoteReference w:id="14"/>
      </w:r>
      <w:r w:rsidRPr="00F57D07">
        <w:rPr>
          <w:rFonts w:ascii="Times New Roman" w:hAnsi="Times New Roman" w:cs="Times New Roman"/>
          <w:color w:val="000000"/>
          <w:sz w:val="24"/>
          <w:szCs w:val="24"/>
          <w:lang w:eastAsia="ko-KR"/>
        </w:rPr>
        <w:t xml:space="preserve"> </w:t>
      </w:r>
    </w:p>
    <w:p w:rsidR="006774E0" w:rsidRPr="00F57D07" w:rsidRDefault="00E85F87" w:rsidP="00D21BF5">
      <w:pPr>
        <w:pStyle w:val="ListParagraph"/>
        <w:numPr>
          <w:ilvl w:val="0"/>
          <w:numId w:val="1"/>
        </w:numPr>
        <w:spacing w:line="240" w:lineRule="auto"/>
        <w:ind w:left="425" w:hanging="425"/>
        <w:jc w:val="both"/>
        <w:rPr>
          <w:rFonts w:ascii="Times New Roman" w:hAnsi="Times New Roman" w:cs="Times New Roman"/>
          <w:b/>
          <w:bCs/>
          <w:sz w:val="24"/>
          <w:szCs w:val="24"/>
        </w:rPr>
      </w:pPr>
      <w:r w:rsidRPr="00F57D07">
        <w:rPr>
          <w:rFonts w:ascii="Times New Roman" w:hAnsi="Times New Roman" w:cs="Times New Roman"/>
          <w:b/>
          <w:bCs/>
          <w:sz w:val="24"/>
          <w:szCs w:val="24"/>
          <w:lang w:val="id-ID"/>
        </w:rPr>
        <w:t>Membangun Rumah Tinggal Syariah</w:t>
      </w:r>
      <w:r w:rsidR="006F436C">
        <w:rPr>
          <w:rFonts w:ascii="Times New Roman" w:hAnsi="Times New Roman" w:cs="Times New Roman"/>
          <w:b/>
          <w:bCs/>
          <w:sz w:val="24"/>
          <w:szCs w:val="24"/>
        </w:rPr>
        <w:t xml:space="preserve"> Melalui Pendekatan Fikih Arsitektur</w:t>
      </w:r>
      <w:r w:rsidRPr="00F57D07">
        <w:rPr>
          <w:rFonts w:ascii="Times New Roman" w:hAnsi="Times New Roman" w:cs="Times New Roman"/>
          <w:b/>
          <w:bCs/>
          <w:sz w:val="24"/>
          <w:szCs w:val="24"/>
          <w:lang w:val="id-ID"/>
        </w:rPr>
        <w:t xml:space="preserve">  </w:t>
      </w:r>
    </w:p>
    <w:p w:rsidR="00945B02" w:rsidRPr="00F57D07" w:rsidRDefault="006774E0" w:rsidP="00D21BF5">
      <w:pPr>
        <w:spacing w:line="240" w:lineRule="auto"/>
        <w:ind w:left="425" w:firstLine="709"/>
        <w:jc w:val="both"/>
        <w:rPr>
          <w:rFonts w:ascii="Times New Roman" w:hAnsi="Times New Roman" w:cs="Times New Roman"/>
          <w:b/>
          <w:bCs/>
          <w:sz w:val="24"/>
          <w:szCs w:val="24"/>
        </w:rPr>
      </w:pPr>
      <w:proofErr w:type="gramStart"/>
      <w:r w:rsidRPr="00F57D07">
        <w:rPr>
          <w:rFonts w:ascii="Times New Roman" w:hAnsi="Times New Roman" w:cs="Times New Roman"/>
          <w:sz w:val="24"/>
          <w:szCs w:val="24"/>
          <w:lang w:eastAsia="ko-KR"/>
        </w:rPr>
        <w:t xml:space="preserve">Beberapa pengertian </w:t>
      </w:r>
      <w:r w:rsidRPr="00F57D07">
        <w:rPr>
          <w:rFonts w:ascii="Times New Roman" w:hAnsi="Times New Roman" w:cs="Times New Roman"/>
          <w:sz w:val="24"/>
          <w:szCs w:val="24"/>
        </w:rPr>
        <w:t>arsitektur</w:t>
      </w:r>
      <w:r w:rsidRPr="00F57D07">
        <w:rPr>
          <w:rFonts w:ascii="Times New Roman" w:hAnsi="Times New Roman" w:cs="Times New Roman"/>
          <w:sz w:val="24"/>
          <w:szCs w:val="24"/>
          <w:lang w:eastAsia="ko-KR"/>
        </w:rPr>
        <w:t xml:space="preserve"> terkait dengan karya arsitek, baik itu berupa olahan fungsi ke dalam bentuk dan ruang yang terangkum menjadi satu.</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Fungsi merupakan pengertian yang sederhana dari kegunaan.</w:t>
      </w:r>
      <w:proofErr w:type="gramEnd"/>
      <w:r w:rsidRPr="00F57D07">
        <w:rPr>
          <w:rFonts w:ascii="Times New Roman" w:hAnsi="Times New Roman" w:cs="Times New Roman"/>
          <w:sz w:val="24"/>
          <w:szCs w:val="24"/>
          <w:lang w:eastAsia="ko-KR"/>
        </w:rPr>
        <w:t xml:space="preserve"> Fungsi juga dapat dimaknai sebagai suatu </w:t>
      </w:r>
      <w:proofErr w:type="gramStart"/>
      <w:r w:rsidRPr="00F57D07">
        <w:rPr>
          <w:rFonts w:ascii="Times New Roman" w:hAnsi="Times New Roman" w:cs="Times New Roman"/>
          <w:sz w:val="24"/>
          <w:szCs w:val="24"/>
          <w:lang w:eastAsia="ko-KR"/>
        </w:rPr>
        <w:t>cara</w:t>
      </w:r>
      <w:proofErr w:type="gramEnd"/>
      <w:r w:rsidRPr="00F57D07">
        <w:rPr>
          <w:rFonts w:ascii="Times New Roman" w:hAnsi="Times New Roman" w:cs="Times New Roman"/>
          <w:sz w:val="24"/>
          <w:szCs w:val="24"/>
          <w:lang w:eastAsia="ko-KR"/>
        </w:rPr>
        <w:t xml:space="preserve"> untuk memenuhi keinginan yang timbul akibat adanya kebutuhan manusia dalam mempertahankan dan mengembangkan hidupnya. </w:t>
      </w:r>
      <w:proofErr w:type="gramStart"/>
      <w:r w:rsidRPr="00F57D07">
        <w:rPr>
          <w:rFonts w:ascii="Times New Roman" w:hAnsi="Times New Roman" w:cs="Times New Roman"/>
          <w:sz w:val="24"/>
          <w:szCs w:val="24"/>
          <w:lang w:eastAsia="ko-KR"/>
        </w:rPr>
        <w:t>Walaupun begitu, karya arsitektur bukanlah sekedar masalah fungsi, ruang dan bentuk.</w:t>
      </w:r>
      <w:proofErr w:type="gramEnd"/>
      <w:r w:rsidRPr="00F57D07">
        <w:rPr>
          <w:rFonts w:ascii="Times New Roman" w:hAnsi="Times New Roman" w:cs="Times New Roman"/>
          <w:sz w:val="24"/>
          <w:szCs w:val="24"/>
          <w:lang w:eastAsia="ko-KR"/>
        </w:rPr>
        <w:t xml:space="preserve"> Lebih dari itu, arsitektur mampu merangkum seni dalam satu bagian yang utuh untuk menghadirkan sebuah keindahan</w:t>
      </w:r>
      <w:r w:rsidR="00945B02" w:rsidRPr="00F57D07">
        <w:rPr>
          <w:rFonts w:ascii="Times New Roman" w:hAnsi="Times New Roman" w:cs="Times New Roman"/>
          <w:b/>
          <w:bCs/>
          <w:sz w:val="24"/>
          <w:szCs w:val="24"/>
        </w:rPr>
        <w:t xml:space="preserve"> </w:t>
      </w:r>
      <w:r w:rsidRPr="00F57D07">
        <w:rPr>
          <w:rFonts w:ascii="Times New Roman" w:hAnsi="Times New Roman" w:cs="Times New Roman"/>
          <w:sz w:val="24"/>
          <w:szCs w:val="24"/>
          <w:lang w:eastAsia="ko-KR"/>
        </w:rPr>
        <w:t xml:space="preserve">Arsitektur sebagai salah satu bidang keilmuan, hendaknya juga selalu berpijak pada nilai-nilai Islam yang bersumber pada Alquran dan hadits yang tentunya merupakan dasar bagi pengembangan berbagai bidang keilmuan, salah satunya keilmuan arsitektur. </w:t>
      </w:r>
      <w:proofErr w:type="gramStart"/>
      <w:r w:rsidRPr="00F57D07">
        <w:rPr>
          <w:rFonts w:ascii="Times New Roman" w:hAnsi="Times New Roman" w:cs="Times New Roman"/>
          <w:sz w:val="24"/>
          <w:szCs w:val="24"/>
          <w:lang w:eastAsia="ko-KR"/>
        </w:rPr>
        <w:t>Wujud arsitektur yang muncul sebagai hasil kreasi seorang arsitek, hendaknya melambangkan nilai-nilai Islam.</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Artinya, wujud arsitektur yang dihasilkan tidak bertentangan dengan prinsip tauhid, ketentuan syariah, dan tentu saja nilai-nilai akhlakul karimah.</w:t>
      </w:r>
      <w:proofErr w:type="gramEnd"/>
      <w:r w:rsidRPr="004E07F3">
        <w:rPr>
          <w:rStyle w:val="FootnoteReference"/>
        </w:rPr>
        <w:footnoteReference w:id="15"/>
      </w:r>
    </w:p>
    <w:p w:rsidR="00CA7F57" w:rsidRPr="00F57D07" w:rsidRDefault="006774E0" w:rsidP="00D21BF5">
      <w:pPr>
        <w:spacing w:line="240" w:lineRule="auto"/>
        <w:ind w:left="425" w:firstLine="709"/>
        <w:jc w:val="both"/>
        <w:rPr>
          <w:rFonts w:ascii="Times New Roman" w:hAnsi="Times New Roman" w:cs="Times New Roman"/>
          <w:sz w:val="24"/>
          <w:szCs w:val="24"/>
        </w:rPr>
      </w:pPr>
      <w:r w:rsidRPr="00F57D07">
        <w:rPr>
          <w:rFonts w:ascii="Times New Roman" w:hAnsi="Times New Roman" w:cs="Times New Roman"/>
          <w:sz w:val="24"/>
          <w:szCs w:val="24"/>
        </w:rPr>
        <w:t>A</w:t>
      </w:r>
      <w:r w:rsidR="00CA7F57" w:rsidRPr="00F57D07">
        <w:rPr>
          <w:rFonts w:ascii="Times New Roman" w:hAnsi="Times New Roman" w:cs="Times New Roman"/>
          <w:sz w:val="24"/>
          <w:szCs w:val="24"/>
        </w:rPr>
        <w:t>rsitektur dalam pandangan Islam yaitu arsitektur yang di dalamnya nilai Islam diterapkan, seperti nilai penghambaan terhadap Allah melalui desain bangunan, nilai kesederhanaan, nilai keadilan, nilai pengakuan terhadap hak orang lain, dan nilai-nilai Islam yang ada.</w:t>
      </w:r>
      <w:r w:rsidR="0094670E">
        <w:rPr>
          <w:rStyle w:val="FootnoteReference"/>
          <w:rFonts w:ascii="Times New Roman" w:hAnsi="Times New Roman"/>
          <w:sz w:val="24"/>
          <w:szCs w:val="24"/>
          <w:lang w:eastAsia="ko-KR"/>
        </w:rPr>
        <w:footnoteReference w:id="16"/>
      </w:r>
      <w:r w:rsidR="00CA7F57" w:rsidRPr="00F57D07">
        <w:rPr>
          <w:rFonts w:ascii="Times New Roman" w:hAnsi="Times New Roman" w:cs="Times New Roman"/>
          <w:sz w:val="24"/>
          <w:szCs w:val="24"/>
        </w:rPr>
        <w:t xml:space="preserve"> </w:t>
      </w:r>
      <w:proofErr w:type="gramStart"/>
      <w:r w:rsidR="00CA7F57" w:rsidRPr="00F57D07">
        <w:rPr>
          <w:rFonts w:ascii="Times New Roman" w:hAnsi="Times New Roman" w:cs="Times New Roman"/>
          <w:sz w:val="24"/>
          <w:szCs w:val="24"/>
        </w:rPr>
        <w:t xml:space="preserve">Adapun </w:t>
      </w:r>
      <w:r w:rsidR="00CA7F57" w:rsidRPr="00F57D07">
        <w:rPr>
          <w:rFonts w:ascii="Times New Roman" w:hAnsi="Times New Roman" w:cs="Times New Roman"/>
          <w:bCs/>
          <w:sz w:val="24"/>
          <w:szCs w:val="24"/>
        </w:rPr>
        <w:t>arsitektur islami</w:t>
      </w:r>
      <w:r w:rsidR="00CA7F57" w:rsidRPr="00F57D07">
        <w:rPr>
          <w:rFonts w:ascii="Times New Roman" w:hAnsi="Times New Roman" w:cs="Times New Roman"/>
          <w:b/>
          <w:bCs/>
          <w:sz w:val="24"/>
          <w:szCs w:val="24"/>
        </w:rPr>
        <w:t xml:space="preserve"> </w:t>
      </w:r>
      <w:r w:rsidR="00CA7F57" w:rsidRPr="00F57D07">
        <w:rPr>
          <w:rFonts w:ascii="Times New Roman" w:hAnsi="Times New Roman" w:cs="Times New Roman"/>
          <w:sz w:val="24"/>
          <w:szCs w:val="24"/>
        </w:rPr>
        <w:t>merupakan arsitektur yang memiliki sifat-sifat Islam.</w:t>
      </w:r>
      <w:proofErr w:type="gramEnd"/>
      <w:r w:rsidR="00CA7F57" w:rsidRPr="00F57D07">
        <w:rPr>
          <w:rFonts w:ascii="Times New Roman" w:hAnsi="Times New Roman" w:cs="Times New Roman"/>
          <w:sz w:val="24"/>
          <w:szCs w:val="24"/>
        </w:rPr>
        <w:t xml:space="preserve"> </w:t>
      </w:r>
      <w:proofErr w:type="gramStart"/>
      <w:r w:rsidR="00CA7F57" w:rsidRPr="00F57D07">
        <w:rPr>
          <w:rFonts w:ascii="Times New Roman" w:hAnsi="Times New Roman" w:cs="Times New Roman"/>
          <w:sz w:val="24"/>
          <w:szCs w:val="24"/>
        </w:rPr>
        <w:t>Bisa jadi yang termasuk arsitektur Islami adalah arsitektur yang bukan berasal dari Islam, namun karena sejalan dengan konsepsi Islam yang tertera dalam Alquran dan hadits, maka arsitektur tersebut disebut arsitektur islami.</w:t>
      </w:r>
      <w:proofErr w:type="gramEnd"/>
      <w:r w:rsidR="00CA7F57" w:rsidRPr="004E07F3">
        <w:rPr>
          <w:rStyle w:val="FootnoteReference"/>
        </w:rPr>
        <w:footnoteReference w:id="17"/>
      </w:r>
    </w:p>
    <w:p w:rsidR="003304AD" w:rsidRPr="00F57D07" w:rsidRDefault="003304AD" w:rsidP="00D21BF5">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sz w:val="24"/>
          <w:szCs w:val="24"/>
        </w:rPr>
        <w:t>Rumusan karya arsitektur Islam pada intinya bukan terletak pada perwujudan bentuk fisiknya, melainkan nilai hakiki dan semangat moralnya.</w:t>
      </w:r>
      <w:proofErr w:type="gramEnd"/>
      <w:r w:rsidRPr="00F57D07">
        <w:rPr>
          <w:rFonts w:ascii="Times New Roman" w:hAnsi="Times New Roman" w:cs="Times New Roman"/>
          <w:sz w:val="24"/>
          <w:szCs w:val="24"/>
        </w:rPr>
        <w:t xml:space="preserve"> </w:t>
      </w:r>
      <w:proofErr w:type="gramStart"/>
      <w:r w:rsidRPr="00F57D07">
        <w:rPr>
          <w:rFonts w:ascii="Times New Roman" w:hAnsi="Times New Roman" w:cs="Times New Roman"/>
          <w:sz w:val="24"/>
          <w:szCs w:val="24"/>
        </w:rPr>
        <w:t>Pandangan inilah yang hendaknya mendasari perwujudan karya arsitektur.</w:t>
      </w:r>
      <w:proofErr w:type="gramEnd"/>
      <w:r w:rsidRPr="00F57D07">
        <w:rPr>
          <w:rFonts w:ascii="Times New Roman" w:hAnsi="Times New Roman" w:cs="Times New Roman"/>
          <w:sz w:val="24"/>
          <w:szCs w:val="24"/>
        </w:rPr>
        <w:t xml:space="preserve"> </w:t>
      </w:r>
      <w:proofErr w:type="gramStart"/>
      <w:r w:rsidRPr="00F57D07">
        <w:rPr>
          <w:rFonts w:ascii="Times New Roman" w:hAnsi="Times New Roman" w:cs="Times New Roman"/>
          <w:sz w:val="24"/>
          <w:szCs w:val="24"/>
        </w:rPr>
        <w:t xml:space="preserve">Secara garis besar, konsep arsitektur Islam merujuk pada ayat-ayat </w:t>
      </w:r>
      <w:r w:rsidR="00CD7576" w:rsidRPr="00CD7576">
        <w:rPr>
          <w:rFonts w:ascii="Times New Roman" w:hAnsi="Times New Roman" w:cs="Times New Roman"/>
          <w:i/>
          <w:sz w:val="24"/>
          <w:szCs w:val="24"/>
          <w:lang w:val="id-ID"/>
        </w:rPr>
        <w:t>“</w:t>
      </w:r>
      <w:r w:rsidRPr="00F57D07">
        <w:rPr>
          <w:rFonts w:ascii="Times New Roman" w:hAnsi="Times New Roman" w:cs="Times New Roman"/>
          <w:i/>
          <w:iCs/>
          <w:sz w:val="24"/>
          <w:szCs w:val="24"/>
        </w:rPr>
        <w:t>Quraniyah</w:t>
      </w:r>
      <w:r w:rsidR="00CD7576">
        <w:rPr>
          <w:rFonts w:ascii="Times New Roman" w:hAnsi="Times New Roman" w:cs="Times New Roman"/>
          <w:i/>
          <w:iCs/>
          <w:sz w:val="24"/>
          <w:szCs w:val="24"/>
          <w:lang w:val="id-ID"/>
        </w:rPr>
        <w:t>”</w:t>
      </w:r>
      <w:r w:rsidRPr="00F57D07">
        <w:rPr>
          <w:rFonts w:ascii="Times New Roman" w:hAnsi="Times New Roman" w:cs="Times New Roman"/>
          <w:i/>
          <w:iCs/>
          <w:sz w:val="24"/>
          <w:szCs w:val="24"/>
        </w:rPr>
        <w:t xml:space="preserve"> </w:t>
      </w:r>
      <w:r w:rsidRPr="00F57D07">
        <w:rPr>
          <w:rFonts w:ascii="Times New Roman" w:hAnsi="Times New Roman" w:cs="Times New Roman"/>
          <w:sz w:val="24"/>
          <w:szCs w:val="24"/>
        </w:rPr>
        <w:t xml:space="preserve">(berasal dari Al-Quran) dan </w:t>
      </w:r>
      <w:r w:rsidR="00CD7576" w:rsidRPr="00CD7576">
        <w:rPr>
          <w:rFonts w:ascii="Times New Roman" w:hAnsi="Times New Roman" w:cs="Times New Roman"/>
          <w:i/>
          <w:sz w:val="24"/>
          <w:szCs w:val="24"/>
          <w:lang w:val="id-ID"/>
        </w:rPr>
        <w:t>“</w:t>
      </w:r>
      <w:r w:rsidR="00CD7576">
        <w:rPr>
          <w:rFonts w:ascii="Times New Roman" w:hAnsi="Times New Roman" w:cs="Times New Roman"/>
          <w:i/>
          <w:iCs/>
          <w:sz w:val="24"/>
          <w:szCs w:val="24"/>
        </w:rPr>
        <w:t>Kauniyah</w:t>
      </w:r>
      <w:r w:rsidR="00CD7576">
        <w:rPr>
          <w:rFonts w:ascii="Times New Roman" w:hAnsi="Times New Roman" w:cs="Times New Roman"/>
          <w:i/>
          <w:iCs/>
          <w:sz w:val="24"/>
          <w:szCs w:val="24"/>
          <w:lang w:val="id-ID"/>
        </w:rPr>
        <w:t>”</w:t>
      </w:r>
      <w:r w:rsidRPr="00F57D07">
        <w:rPr>
          <w:rFonts w:ascii="Times New Roman" w:hAnsi="Times New Roman" w:cs="Times New Roman"/>
          <w:i/>
          <w:iCs/>
          <w:sz w:val="24"/>
          <w:szCs w:val="24"/>
        </w:rPr>
        <w:t xml:space="preserve"> </w:t>
      </w:r>
      <w:r w:rsidRPr="00F57D07">
        <w:rPr>
          <w:rFonts w:ascii="Times New Roman" w:hAnsi="Times New Roman" w:cs="Times New Roman"/>
          <w:sz w:val="24"/>
          <w:szCs w:val="24"/>
        </w:rPr>
        <w:t>(bentuk hukum alam).</w:t>
      </w:r>
      <w:proofErr w:type="gramEnd"/>
      <w:r w:rsidRPr="00F57D07">
        <w:rPr>
          <w:rFonts w:ascii="Times New Roman" w:hAnsi="Times New Roman" w:cs="Times New Roman"/>
          <w:i/>
          <w:iCs/>
          <w:sz w:val="24"/>
          <w:szCs w:val="24"/>
        </w:rPr>
        <w:t xml:space="preserve"> </w:t>
      </w:r>
      <w:r w:rsidRPr="00F57D07">
        <w:rPr>
          <w:rFonts w:ascii="Times New Roman" w:hAnsi="Times New Roman" w:cs="Times New Roman"/>
          <w:sz w:val="24"/>
          <w:szCs w:val="24"/>
        </w:rPr>
        <w:lastRenderedPageBreak/>
        <w:t xml:space="preserve">Konsep arsitektur Islam adalah olahan yang mempunyai sifat tidak merusak alam dan harus sesuai dengan </w:t>
      </w:r>
      <w:proofErr w:type="gramStart"/>
      <w:r w:rsidRPr="00F57D07">
        <w:rPr>
          <w:rFonts w:ascii="Times New Roman" w:hAnsi="Times New Roman" w:cs="Times New Roman"/>
          <w:sz w:val="24"/>
          <w:szCs w:val="24"/>
        </w:rPr>
        <w:t>apa</w:t>
      </w:r>
      <w:proofErr w:type="gramEnd"/>
      <w:r w:rsidRPr="00F57D07">
        <w:rPr>
          <w:rFonts w:ascii="Times New Roman" w:hAnsi="Times New Roman" w:cs="Times New Roman"/>
          <w:sz w:val="24"/>
          <w:szCs w:val="24"/>
        </w:rPr>
        <w:t xml:space="preserve"> yang dibutuhkan.</w:t>
      </w:r>
      <w:r w:rsidR="0094670E">
        <w:rPr>
          <w:rStyle w:val="FootnoteReference"/>
          <w:rFonts w:ascii="Times New Roman" w:hAnsi="Times New Roman"/>
          <w:sz w:val="24"/>
          <w:szCs w:val="24"/>
          <w:lang w:eastAsia="ko-KR"/>
        </w:rPr>
        <w:footnoteReference w:id="18"/>
      </w:r>
      <w:r w:rsidRPr="00F57D07">
        <w:rPr>
          <w:rFonts w:ascii="Times New Roman" w:hAnsi="Times New Roman" w:cs="Times New Roman"/>
          <w:sz w:val="24"/>
          <w:szCs w:val="24"/>
        </w:rPr>
        <w:t xml:space="preserve"> </w:t>
      </w:r>
    </w:p>
    <w:p w:rsidR="00637720" w:rsidRPr="00F57D07" w:rsidRDefault="00637720" w:rsidP="00D21BF5">
      <w:pPr>
        <w:spacing w:line="240" w:lineRule="auto"/>
        <w:ind w:left="425" w:firstLine="709"/>
        <w:jc w:val="both"/>
        <w:rPr>
          <w:rFonts w:ascii="Times New Roman" w:hAnsi="Times New Roman" w:cs="Times New Roman"/>
          <w:sz w:val="24"/>
          <w:szCs w:val="24"/>
        </w:rPr>
      </w:pPr>
      <w:r w:rsidRPr="00F57D07">
        <w:rPr>
          <w:rFonts w:ascii="Times New Roman" w:hAnsi="Times New Roman" w:cs="Times New Roman"/>
          <w:sz w:val="24"/>
          <w:szCs w:val="24"/>
        </w:rPr>
        <w:t>Perumusan konsep perencanaan dan perancangan arsitektur yang meliputi hal berikut:</w:t>
      </w:r>
    </w:p>
    <w:p w:rsidR="00637720" w:rsidRPr="00F57D07" w:rsidRDefault="00637720" w:rsidP="00D21BF5">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Konsep tata ruang, yaitu konsep penataan ruang makro kawasan dan ruang mikro bangunan arsitektur yang mempertimbangkan hirarki, pengelompokkan, dan karakter kegiatan yang mengacu kepada etika kehidupan bersama secara Islami yang mampu menciptakan keseimbangan ruang social dan individu dengan menjunjung prinsip rukun dan hormat sebagai upaya menjaga keselarasan hidup yang merupakan prinsip pencegahan konflik.</w:t>
      </w:r>
    </w:p>
    <w:p w:rsidR="00637720" w:rsidRPr="00F57D07" w:rsidRDefault="00637720" w:rsidP="00D21BF5">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 xml:space="preserve">Konsep gubahan </w:t>
      </w:r>
      <w:proofErr w:type="gramStart"/>
      <w:r w:rsidRPr="00F57D07">
        <w:rPr>
          <w:rFonts w:ascii="Times New Roman" w:hAnsi="Times New Roman" w:cs="Times New Roman"/>
          <w:sz w:val="24"/>
          <w:szCs w:val="24"/>
          <w:lang w:eastAsia="ko-KR"/>
        </w:rPr>
        <w:t>massa</w:t>
      </w:r>
      <w:proofErr w:type="gramEnd"/>
      <w:r w:rsidRPr="00F57D07">
        <w:rPr>
          <w:rFonts w:ascii="Times New Roman" w:hAnsi="Times New Roman" w:cs="Times New Roman"/>
          <w:sz w:val="24"/>
          <w:szCs w:val="24"/>
          <w:lang w:eastAsia="ko-KR"/>
        </w:rPr>
        <w:t>, yaitu konsep tata bentuk massa bangunan yang dapat dikembangkan dalam suatu komposisi massa bangunan yang estetis kontekstual (Islami) dan memenuhi unsur kepatutan lingkungan.</w:t>
      </w:r>
    </w:p>
    <w:p w:rsidR="00637720" w:rsidRPr="00F57D07" w:rsidRDefault="00637720" w:rsidP="00D21BF5">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Konsep struktur-konstruksi dan utilitas, yaitu konsep pemilihan system struktur-konstruksi dan utilitas bangunan yang tidak hanya berorientasi pada penggunaan sistem struktur lanjut, seperti sistem struktur kabel, membran, dan bentang panjang beserta sistem utilitas yang sesuai dan ramah lingkungan, namun harus mampu mengkombinasikan dengan penggunaan bahan struktur dan elemen finishing arsitektur dari bahan alam-lokal, seperti bambu, kayu, batu, dan lain-lain.</w:t>
      </w:r>
    </w:p>
    <w:p w:rsidR="00637720" w:rsidRPr="00F57D07" w:rsidRDefault="00637720" w:rsidP="00D21BF5">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Konsep tampilan bangunan, yaitu konsep ekspresi bangunan yang ditampilkan dengan perwujudan atap, detail bangunan, dan penggunaan elemen finishing arsitektur dari bahan alam-lokal yang mendukun</w:t>
      </w:r>
      <w:r w:rsidR="009619F4">
        <w:rPr>
          <w:rFonts w:ascii="Times New Roman" w:hAnsi="Times New Roman" w:cs="Times New Roman"/>
          <w:sz w:val="24"/>
          <w:szCs w:val="24"/>
          <w:lang w:eastAsia="ko-KR"/>
        </w:rPr>
        <w:t>g ekspresi arsitektur Islam</w:t>
      </w:r>
      <w:r w:rsidRPr="00F57D07">
        <w:rPr>
          <w:rFonts w:ascii="Times New Roman" w:hAnsi="Times New Roman" w:cs="Times New Roman"/>
          <w:sz w:val="24"/>
          <w:szCs w:val="24"/>
          <w:lang w:eastAsia="ko-KR"/>
        </w:rPr>
        <w:t>.</w:t>
      </w:r>
    </w:p>
    <w:p w:rsidR="00637720" w:rsidRPr="00F57D07" w:rsidRDefault="00637720" w:rsidP="00D21BF5">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Konsep pengolahan tapak dan landsekap, yaitu konsep pengolahan tapak dan perancangan elemen-elemen desain untuk keperluan pembangunan fasilitas pendidikan (masjid) yang aman (bagi pengguna dan kondisi lingkungan), nyaman (bagi pengguna), dan ramah (arsitektur eco culture yang ramah lingkungan dan budaya).</w:t>
      </w:r>
      <w:r w:rsidR="009619F4">
        <w:rPr>
          <w:rStyle w:val="FootnoteReference"/>
          <w:rFonts w:ascii="Times New Roman" w:hAnsi="Times New Roman"/>
          <w:sz w:val="24"/>
          <w:szCs w:val="24"/>
          <w:lang w:eastAsia="ko-KR"/>
        </w:rPr>
        <w:footnoteReference w:id="19"/>
      </w:r>
      <w:r w:rsidRPr="00F57D07">
        <w:rPr>
          <w:rFonts w:ascii="Times New Roman" w:hAnsi="Times New Roman" w:cs="Times New Roman"/>
          <w:sz w:val="24"/>
          <w:szCs w:val="24"/>
          <w:lang w:eastAsia="ko-KR"/>
        </w:rPr>
        <w:t xml:space="preserve"> </w:t>
      </w:r>
    </w:p>
    <w:p w:rsidR="00D458BE" w:rsidRPr="003512E6" w:rsidRDefault="00637720" w:rsidP="003512E6">
      <w:pPr>
        <w:pStyle w:val="ListParagraph"/>
        <w:numPr>
          <w:ilvl w:val="0"/>
          <w:numId w:val="5"/>
        </w:numPr>
        <w:autoSpaceDE w:val="0"/>
        <w:autoSpaceDN w:val="0"/>
        <w:adjustRightInd w:val="0"/>
        <w:spacing w:line="240" w:lineRule="auto"/>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Konsep ornamental design, yaitu konsep selimut bangunan yang menampilkan detail disain melalui ornamen-ornamen bangunan yang mengambil objek-objek yang dapat dijadikan penghantaran pemaknaan atas suatu pesan filosofis pendidikan Islam yang berada dan hidup bersama de</w:t>
      </w:r>
      <w:r w:rsidR="00172109">
        <w:rPr>
          <w:rFonts w:ascii="Times New Roman" w:hAnsi="Times New Roman" w:cs="Times New Roman"/>
          <w:sz w:val="24"/>
          <w:szCs w:val="24"/>
          <w:lang w:eastAsia="ko-KR"/>
        </w:rPr>
        <w:t>ngan budaya setempat</w:t>
      </w:r>
      <w:r w:rsidRPr="00F57D07">
        <w:rPr>
          <w:rFonts w:ascii="Times New Roman" w:hAnsi="Times New Roman" w:cs="Times New Roman"/>
          <w:sz w:val="24"/>
          <w:szCs w:val="24"/>
          <w:lang w:eastAsia="ko-KR"/>
        </w:rPr>
        <w:t>.</w:t>
      </w:r>
      <w:r w:rsidRPr="004E07F3">
        <w:rPr>
          <w:rStyle w:val="FootnoteReference"/>
        </w:rPr>
        <w:footnoteReference w:id="20"/>
      </w:r>
    </w:p>
    <w:p w:rsidR="00D458BE" w:rsidRPr="00F57D07" w:rsidRDefault="00D458BE" w:rsidP="003512E6">
      <w:pPr>
        <w:spacing w:line="240" w:lineRule="auto"/>
        <w:ind w:left="425" w:firstLine="709"/>
        <w:jc w:val="both"/>
        <w:rPr>
          <w:rFonts w:ascii="Times New Roman" w:hAnsi="Times New Roman" w:cs="Times New Roman"/>
          <w:sz w:val="24"/>
          <w:szCs w:val="24"/>
          <w:lang w:eastAsia="ko-KR"/>
        </w:rPr>
      </w:pPr>
      <w:r w:rsidRPr="00F57D07">
        <w:rPr>
          <w:rFonts w:ascii="Times New Roman" w:hAnsi="Times New Roman" w:cs="Times New Roman"/>
          <w:sz w:val="24"/>
          <w:szCs w:val="24"/>
          <w:lang w:eastAsia="ko-KR"/>
        </w:rPr>
        <w:t xml:space="preserve">Arsitektur Islam adalah </w:t>
      </w:r>
      <w:proofErr w:type="gramStart"/>
      <w:r w:rsidRPr="00F57D07">
        <w:rPr>
          <w:rFonts w:ascii="Times New Roman" w:hAnsi="Times New Roman" w:cs="Times New Roman"/>
          <w:sz w:val="24"/>
          <w:szCs w:val="24"/>
          <w:lang w:eastAsia="ko-KR"/>
        </w:rPr>
        <w:t>cara</w:t>
      </w:r>
      <w:proofErr w:type="gramEnd"/>
      <w:r w:rsidRPr="00F57D07">
        <w:rPr>
          <w:rFonts w:ascii="Times New Roman" w:hAnsi="Times New Roman" w:cs="Times New Roman"/>
          <w:sz w:val="24"/>
          <w:szCs w:val="24"/>
          <w:lang w:eastAsia="ko-KR"/>
        </w:rPr>
        <w:t xml:space="preserve"> membangun yang Islami sebagaimana ditentukan oleh hukum syariah, tanpa batasan terhadap tempat dan fungsi bangunan, namun lebih kepada karakter Islaminya dalam hubungannya </w:t>
      </w:r>
      <w:r w:rsidRPr="00F57D07">
        <w:rPr>
          <w:rFonts w:ascii="Times New Roman" w:hAnsi="Times New Roman" w:cs="Times New Roman"/>
          <w:sz w:val="24"/>
          <w:szCs w:val="24"/>
          <w:lang w:eastAsia="ko-KR"/>
        </w:rPr>
        <w:lastRenderedPageBreak/>
        <w:t xml:space="preserve">dengan desain bentuk dan dekorasi. Definisi ini adalah suatu definisi yang meliputi semua </w:t>
      </w:r>
      <w:r w:rsidRPr="00F57D07">
        <w:rPr>
          <w:rFonts w:ascii="Times New Roman" w:hAnsi="Times New Roman" w:cs="Times New Roman"/>
          <w:sz w:val="24"/>
          <w:szCs w:val="24"/>
        </w:rPr>
        <w:t>jenis</w:t>
      </w:r>
      <w:r w:rsidRPr="00F57D07">
        <w:rPr>
          <w:rFonts w:ascii="Times New Roman" w:hAnsi="Times New Roman" w:cs="Times New Roman"/>
          <w:sz w:val="24"/>
          <w:szCs w:val="24"/>
          <w:lang w:eastAsia="ko-KR"/>
        </w:rPr>
        <w:t xml:space="preserve"> bangunan, bukan hanya monument ataupun bangunan religius Arsitektur Islam merupakan salah satu </w:t>
      </w:r>
      <w:proofErr w:type="gramStart"/>
      <w:r w:rsidRPr="00F57D07">
        <w:rPr>
          <w:rFonts w:ascii="Times New Roman" w:hAnsi="Times New Roman" w:cs="Times New Roman"/>
          <w:sz w:val="24"/>
          <w:szCs w:val="24"/>
          <w:lang w:eastAsia="ko-KR"/>
        </w:rPr>
        <w:t>gaya</w:t>
      </w:r>
      <w:proofErr w:type="gramEnd"/>
      <w:r w:rsidRPr="00F57D07">
        <w:rPr>
          <w:rFonts w:ascii="Times New Roman" w:hAnsi="Times New Roman" w:cs="Times New Roman"/>
          <w:sz w:val="24"/>
          <w:szCs w:val="24"/>
          <w:lang w:eastAsia="ko-KR"/>
        </w:rPr>
        <w:t xml:space="preserve"> arsitektur yang menampilkan keindahan yang kaya akan makna. </w:t>
      </w:r>
      <w:proofErr w:type="gramStart"/>
      <w:r w:rsidRPr="00F57D07">
        <w:rPr>
          <w:rFonts w:ascii="Times New Roman" w:hAnsi="Times New Roman" w:cs="Times New Roman"/>
          <w:sz w:val="24"/>
          <w:szCs w:val="24"/>
          <w:lang w:eastAsia="ko-KR"/>
        </w:rPr>
        <w:t>Setiap detailnya mengandung unsur simbolisme dengan makna yang sangat dalam.</w:t>
      </w:r>
      <w:proofErr w:type="gramEnd"/>
      <w:r w:rsidRPr="00F57D07">
        <w:rPr>
          <w:rFonts w:ascii="Times New Roman" w:hAnsi="Times New Roman" w:cs="Times New Roman"/>
          <w:sz w:val="24"/>
          <w:szCs w:val="24"/>
          <w:lang w:eastAsia="ko-KR"/>
        </w:rPr>
        <w:t xml:space="preserve"> Salah satu makna yang terbaca pada arsitektur Islam itu adalah bahwa rasa kekaguman kita terhadap keindahan dan estetika dalam arsitektur tidak terlepas dari kepasrahan dan penyerahan diri kita terhadap kebesaran dan keagungan Allah sebagai Dzat yang memiliki segala keindahan Bahkan sejak jaman Nabi Sulaiman as, telah dibangun suatu karya arsitektur yang menampilkan keindahan dan kemegahan itu.</w:t>
      </w:r>
      <w:r w:rsidR="008D169E" w:rsidRPr="004E07F3">
        <w:rPr>
          <w:rStyle w:val="FootnoteReference"/>
        </w:rPr>
        <w:footnoteReference w:id="21"/>
      </w:r>
      <w:r w:rsidRPr="00F57D07">
        <w:rPr>
          <w:rFonts w:ascii="Times New Roman" w:hAnsi="Times New Roman" w:cs="Times New Roman"/>
          <w:sz w:val="24"/>
          <w:szCs w:val="24"/>
          <w:lang w:eastAsia="ko-KR"/>
        </w:rPr>
        <w:t xml:space="preserve"> Hal ini tertuang dalam Alquran Surat </w:t>
      </w:r>
      <w:proofErr w:type="gramStart"/>
      <w:r w:rsidRPr="00F57D07">
        <w:rPr>
          <w:rFonts w:ascii="Times New Roman" w:hAnsi="Times New Roman" w:cs="Times New Roman"/>
          <w:sz w:val="24"/>
          <w:szCs w:val="24"/>
          <w:lang w:eastAsia="ko-KR"/>
        </w:rPr>
        <w:t>an</w:t>
      </w:r>
      <w:proofErr w:type="gramEnd"/>
      <w:r w:rsidRPr="00F57D07">
        <w:rPr>
          <w:rFonts w:ascii="Times New Roman" w:hAnsi="Times New Roman" w:cs="Times New Roman"/>
          <w:sz w:val="24"/>
          <w:szCs w:val="24"/>
          <w:lang w:eastAsia="ko-KR"/>
        </w:rPr>
        <w:t xml:space="preserve"> Naml 44: “Dikatakan kepadanya: “Masuklah ke dalam istana”. </w:t>
      </w:r>
      <w:proofErr w:type="gramStart"/>
      <w:r w:rsidRPr="00F57D07">
        <w:rPr>
          <w:rFonts w:ascii="Times New Roman" w:hAnsi="Times New Roman" w:cs="Times New Roman"/>
          <w:sz w:val="24"/>
          <w:szCs w:val="24"/>
          <w:lang w:eastAsia="ko-KR"/>
        </w:rPr>
        <w:t>Maka tatkala dia melihat lantai istana itu, dikiranya kolam air yang besar, dan disingkapkannya kedua betisnya.</w:t>
      </w:r>
      <w:proofErr w:type="gramEnd"/>
      <w:r w:rsidRPr="00F57D07">
        <w:rPr>
          <w:rFonts w:ascii="Times New Roman" w:hAnsi="Times New Roman" w:cs="Times New Roman"/>
          <w:sz w:val="24"/>
          <w:szCs w:val="24"/>
          <w:lang w:eastAsia="ko-KR"/>
        </w:rPr>
        <w:t xml:space="preserve"> Berkatalah Sulaiman: “Sesungguhnya ia adalah istana licin terbuat dari kaca”. Berkatalah Balqis: “Ya Tuhanku, Sesungguhnya aku telah berbuat zalim terhadap diriku dan aku berserah diri bersama Sulaiman kepada Alah, Tuhan semesta alam”.</w:t>
      </w:r>
    </w:p>
    <w:p w:rsidR="002E4446" w:rsidRPr="00F57D07" w:rsidRDefault="003512E6" w:rsidP="00D21BF5">
      <w:pPr>
        <w:spacing w:line="240" w:lineRule="auto"/>
        <w:ind w:left="425" w:firstLine="709"/>
        <w:jc w:val="both"/>
        <w:rPr>
          <w:rFonts w:ascii="Times New Roman" w:hAnsi="Times New Roman" w:cs="Times New Roman"/>
          <w:sz w:val="24"/>
          <w:szCs w:val="24"/>
          <w:lang w:val="id-ID"/>
        </w:rPr>
      </w:pPr>
      <w:r>
        <w:rPr>
          <w:rFonts w:ascii="Times New Roman" w:hAnsi="Times New Roman" w:cs="Times New Roman"/>
          <w:sz w:val="24"/>
          <w:szCs w:val="24"/>
        </w:rPr>
        <w:t>A</w:t>
      </w:r>
      <w:r w:rsidR="002E4446" w:rsidRPr="00F57D07">
        <w:rPr>
          <w:rFonts w:ascii="Times New Roman" w:hAnsi="Times New Roman" w:cs="Times New Roman"/>
          <w:sz w:val="24"/>
          <w:szCs w:val="24"/>
          <w:lang w:val="id-ID"/>
        </w:rPr>
        <w:t xml:space="preserve">rsitektur </w:t>
      </w:r>
      <w:r>
        <w:rPr>
          <w:rFonts w:ascii="Times New Roman" w:hAnsi="Times New Roman" w:cs="Times New Roman"/>
          <w:sz w:val="24"/>
          <w:szCs w:val="24"/>
        </w:rPr>
        <w:t>i</w:t>
      </w:r>
      <w:r w:rsidR="002E4446" w:rsidRPr="00F57D07">
        <w:rPr>
          <w:rFonts w:ascii="Times New Roman" w:hAnsi="Times New Roman" w:cs="Times New Roman"/>
          <w:sz w:val="24"/>
          <w:szCs w:val="24"/>
          <w:lang w:val="id-ID"/>
        </w:rPr>
        <w:t>slami</w:t>
      </w:r>
      <w:r w:rsidR="002E4446" w:rsidRPr="00F57D07">
        <w:rPr>
          <w:rFonts w:ascii="Times New Roman" w:hAnsi="Times New Roman" w:cs="Times New Roman"/>
          <w:sz w:val="24"/>
          <w:szCs w:val="24"/>
          <w:lang w:val="id-ID" w:eastAsia="ko-KR"/>
        </w:rPr>
        <w:t xml:space="preserve"> </w:t>
      </w:r>
      <w:r w:rsidR="002E4446" w:rsidRPr="003512E6">
        <w:rPr>
          <w:rFonts w:ascii="Times New Roman" w:hAnsi="Times New Roman" w:cs="Times New Roman"/>
          <w:i/>
          <w:sz w:val="24"/>
          <w:szCs w:val="24"/>
          <w:lang w:val="id-ID" w:eastAsia="ko-KR"/>
        </w:rPr>
        <w:t>(</w:t>
      </w:r>
      <w:proofErr w:type="gramStart"/>
      <w:r w:rsidRPr="003512E6">
        <w:rPr>
          <w:rFonts w:ascii="Times New Roman" w:hAnsi="Times New Roman" w:cs="Times New Roman"/>
          <w:i/>
          <w:sz w:val="24"/>
          <w:szCs w:val="24"/>
        </w:rPr>
        <w:t>i</w:t>
      </w:r>
      <w:r w:rsidR="002E4446" w:rsidRPr="003512E6">
        <w:rPr>
          <w:rFonts w:ascii="Times New Roman" w:hAnsi="Times New Roman" w:cs="Times New Roman"/>
          <w:i/>
          <w:sz w:val="24"/>
          <w:szCs w:val="24"/>
        </w:rPr>
        <w:t>slamic</w:t>
      </w:r>
      <w:proofErr w:type="gramEnd"/>
      <w:r w:rsidR="002E4446" w:rsidRPr="003512E6">
        <w:rPr>
          <w:rFonts w:ascii="Times New Roman" w:hAnsi="Times New Roman" w:cs="Times New Roman"/>
          <w:i/>
          <w:sz w:val="24"/>
          <w:szCs w:val="24"/>
        </w:rPr>
        <w:t xml:space="preserve"> architecture</w:t>
      </w:r>
      <w:r w:rsidR="002E4446" w:rsidRPr="003512E6">
        <w:rPr>
          <w:rFonts w:ascii="Times New Roman" w:hAnsi="Times New Roman" w:cs="Times New Roman"/>
          <w:i/>
          <w:sz w:val="24"/>
          <w:szCs w:val="24"/>
          <w:lang w:val="id-ID"/>
        </w:rPr>
        <w:t>)</w:t>
      </w:r>
      <w:r w:rsidR="002E4446" w:rsidRPr="00F57D07">
        <w:rPr>
          <w:rFonts w:ascii="Times New Roman" w:hAnsi="Times New Roman" w:cs="Times New Roman"/>
          <w:sz w:val="24"/>
          <w:szCs w:val="24"/>
        </w:rPr>
        <w:t xml:space="preserve"> </w:t>
      </w:r>
      <w:r w:rsidR="002E4446" w:rsidRPr="00F57D07">
        <w:rPr>
          <w:rFonts w:ascii="Times New Roman" w:hAnsi="Times New Roman" w:cs="Times New Roman"/>
          <w:sz w:val="24"/>
          <w:szCs w:val="24"/>
          <w:lang w:val="id-ID"/>
        </w:rPr>
        <w:t>yaitu</w:t>
      </w:r>
      <w:r w:rsidR="002E4446" w:rsidRPr="00F57D07">
        <w:rPr>
          <w:rFonts w:ascii="Times New Roman" w:hAnsi="Times New Roman" w:cs="Times New Roman"/>
          <w:sz w:val="24"/>
          <w:szCs w:val="24"/>
        </w:rPr>
        <w:t xml:space="preserve"> arsitektur</w:t>
      </w:r>
      <w:r w:rsidR="002E4446" w:rsidRPr="00F57D07">
        <w:rPr>
          <w:rFonts w:ascii="Times New Roman" w:hAnsi="Times New Roman" w:cs="Times New Roman"/>
          <w:sz w:val="24"/>
          <w:szCs w:val="24"/>
          <w:lang w:val="id-ID"/>
        </w:rPr>
        <w:t xml:space="preserve"> yang</w:t>
      </w:r>
      <w:r w:rsidR="002E4446" w:rsidRPr="00F57D07">
        <w:rPr>
          <w:rFonts w:ascii="Times New Roman" w:hAnsi="Times New Roman" w:cs="Times New Roman"/>
          <w:sz w:val="24"/>
          <w:szCs w:val="24"/>
        </w:rPr>
        <w:t xml:space="preserve"> memiliki sifat-sifat Islam. </w:t>
      </w:r>
      <w:proofErr w:type="gramStart"/>
      <w:r w:rsidR="002E4446" w:rsidRPr="00F57D07">
        <w:rPr>
          <w:rFonts w:ascii="Times New Roman" w:hAnsi="Times New Roman" w:cs="Times New Roman"/>
          <w:sz w:val="24"/>
          <w:szCs w:val="24"/>
        </w:rPr>
        <w:t>Bisa jadi yang termasuk arsitektur adalah arsitektur yang bukan berasal dari Islam, namun karena sejalan dengan konsepsi Islam yang tertera dalam Al Quran dan Al Hadits, maka arsitektur tersebut disebut arsitektur Islami.</w:t>
      </w:r>
      <w:proofErr w:type="gramEnd"/>
      <w:r w:rsidR="002E4446" w:rsidRPr="00F57D07">
        <w:rPr>
          <w:rFonts w:ascii="Times New Roman" w:hAnsi="Times New Roman" w:cs="Times New Roman"/>
          <w:sz w:val="24"/>
          <w:szCs w:val="24"/>
          <w:lang w:val="id-ID"/>
        </w:rPr>
        <w:t xml:space="preserve"> </w:t>
      </w:r>
      <w:proofErr w:type="gramStart"/>
      <w:r w:rsidR="002E4446" w:rsidRPr="00F57D07">
        <w:rPr>
          <w:rFonts w:ascii="Times New Roman" w:hAnsi="Times New Roman" w:cs="Times New Roman"/>
          <w:sz w:val="24"/>
          <w:szCs w:val="24"/>
        </w:rPr>
        <w:t xml:space="preserve">Dalam hal ini, salah satu contohnya adalah </w:t>
      </w:r>
      <w:r w:rsidR="002E4446" w:rsidRPr="00F57D07">
        <w:rPr>
          <w:rFonts w:ascii="Times New Roman" w:hAnsi="Times New Roman" w:cs="Times New Roman"/>
          <w:i/>
          <w:iCs/>
          <w:sz w:val="24"/>
          <w:szCs w:val="24"/>
        </w:rPr>
        <w:t>green building</w:t>
      </w:r>
      <w:r w:rsidR="002E4446" w:rsidRPr="00F57D07">
        <w:rPr>
          <w:rFonts w:ascii="Times New Roman" w:hAnsi="Times New Roman" w:cs="Times New Roman"/>
          <w:sz w:val="24"/>
          <w:szCs w:val="24"/>
        </w:rPr>
        <w:t>.</w:t>
      </w:r>
      <w:proofErr w:type="gramEnd"/>
      <w:r w:rsidR="002E4446" w:rsidRPr="00F57D07">
        <w:rPr>
          <w:rFonts w:ascii="Times New Roman" w:hAnsi="Times New Roman" w:cs="Times New Roman"/>
          <w:sz w:val="24"/>
          <w:szCs w:val="24"/>
        </w:rPr>
        <w:t xml:space="preserve"> </w:t>
      </w:r>
      <w:proofErr w:type="gramStart"/>
      <w:r w:rsidR="002E4446" w:rsidRPr="00F57D07">
        <w:rPr>
          <w:rFonts w:ascii="Times New Roman" w:hAnsi="Times New Roman" w:cs="Times New Roman"/>
          <w:sz w:val="24"/>
          <w:szCs w:val="24"/>
        </w:rPr>
        <w:t xml:space="preserve">Meski bukan berasal dari Islam, </w:t>
      </w:r>
      <w:r w:rsidR="002E4446" w:rsidRPr="00F57D07">
        <w:rPr>
          <w:rFonts w:ascii="Times New Roman" w:hAnsi="Times New Roman" w:cs="Times New Roman"/>
          <w:i/>
          <w:iCs/>
          <w:sz w:val="24"/>
          <w:szCs w:val="24"/>
        </w:rPr>
        <w:t xml:space="preserve">green building </w:t>
      </w:r>
      <w:r w:rsidR="002E4446" w:rsidRPr="00F57D07">
        <w:rPr>
          <w:rFonts w:ascii="Times New Roman" w:hAnsi="Times New Roman" w:cs="Times New Roman"/>
          <w:sz w:val="24"/>
          <w:szCs w:val="24"/>
        </w:rPr>
        <w:t>bisa digolongkan kedalam arsitektur Islami, karena sesuai dengan konsep Islam yang menganjurkan manusia untuk menjaga bumi.</w:t>
      </w:r>
      <w:proofErr w:type="gramEnd"/>
      <w:r w:rsidR="002E4446" w:rsidRPr="00F57D07">
        <w:rPr>
          <w:rFonts w:ascii="Times New Roman" w:hAnsi="Times New Roman" w:cs="Times New Roman"/>
          <w:sz w:val="24"/>
          <w:szCs w:val="24"/>
          <w:lang w:val="id-ID"/>
        </w:rPr>
        <w:t xml:space="preserve"> </w:t>
      </w:r>
      <w:proofErr w:type="gramStart"/>
      <w:r w:rsidR="002E4446" w:rsidRPr="00F57D07">
        <w:rPr>
          <w:rFonts w:ascii="Times New Roman" w:hAnsi="Times New Roman" w:cs="Times New Roman"/>
          <w:sz w:val="24"/>
          <w:szCs w:val="24"/>
        </w:rPr>
        <w:t xml:space="preserve">Begitu pula </w:t>
      </w:r>
      <w:r w:rsidR="002E4446" w:rsidRPr="00F57D07">
        <w:rPr>
          <w:rFonts w:ascii="Times New Roman" w:hAnsi="Times New Roman" w:cs="Times New Roman"/>
          <w:i/>
          <w:iCs/>
          <w:sz w:val="24"/>
          <w:szCs w:val="24"/>
        </w:rPr>
        <w:t>sustainable/organic architecture</w:t>
      </w:r>
      <w:r w:rsidR="002E4446" w:rsidRPr="00F57D07">
        <w:rPr>
          <w:rFonts w:ascii="Times New Roman" w:hAnsi="Times New Roman" w:cs="Times New Roman"/>
          <w:sz w:val="24"/>
          <w:szCs w:val="24"/>
        </w:rPr>
        <w:t>.</w:t>
      </w:r>
      <w:proofErr w:type="gramEnd"/>
      <w:r w:rsidR="002E4446" w:rsidRPr="00F57D07">
        <w:rPr>
          <w:rFonts w:ascii="Times New Roman" w:hAnsi="Times New Roman" w:cs="Times New Roman"/>
          <w:sz w:val="24"/>
          <w:szCs w:val="24"/>
        </w:rPr>
        <w:t xml:space="preserve"> </w:t>
      </w:r>
      <w:proofErr w:type="gramStart"/>
      <w:r w:rsidR="002E4446" w:rsidRPr="00F57D07">
        <w:rPr>
          <w:rFonts w:ascii="Times New Roman" w:hAnsi="Times New Roman" w:cs="Times New Roman"/>
          <w:sz w:val="24"/>
          <w:szCs w:val="24"/>
        </w:rPr>
        <w:t xml:space="preserve">Konsep </w:t>
      </w:r>
      <w:r w:rsidR="002E4446" w:rsidRPr="00F57D07">
        <w:rPr>
          <w:rFonts w:ascii="Times New Roman" w:hAnsi="Times New Roman" w:cs="Times New Roman"/>
          <w:i/>
          <w:iCs/>
          <w:sz w:val="24"/>
          <w:szCs w:val="24"/>
        </w:rPr>
        <w:t xml:space="preserve">sustainable </w:t>
      </w:r>
      <w:r w:rsidR="002E4446" w:rsidRPr="00F57D07">
        <w:rPr>
          <w:rFonts w:ascii="Times New Roman" w:hAnsi="Times New Roman" w:cs="Times New Roman"/>
          <w:sz w:val="24"/>
          <w:szCs w:val="24"/>
        </w:rPr>
        <w:t>baru-baru ini ramai dibicarakan, padahal konsep itu sudah ada dalam konsep Islam sejak awal mulanya.</w:t>
      </w:r>
      <w:proofErr w:type="gramEnd"/>
      <w:r w:rsidR="002E4446" w:rsidRPr="00F57D07">
        <w:rPr>
          <w:rFonts w:ascii="Times New Roman" w:hAnsi="Times New Roman" w:cs="Times New Roman"/>
          <w:sz w:val="24"/>
          <w:szCs w:val="24"/>
        </w:rPr>
        <w:t xml:space="preserve"> </w:t>
      </w:r>
      <w:proofErr w:type="gramStart"/>
      <w:r w:rsidR="002E4446" w:rsidRPr="00F57D07">
        <w:rPr>
          <w:rFonts w:ascii="Times New Roman" w:hAnsi="Times New Roman" w:cs="Times New Roman"/>
          <w:sz w:val="24"/>
          <w:szCs w:val="24"/>
        </w:rPr>
        <w:t>Al Qur’an dan Al Hadits banyak menyebutkan perintah-perintah agar manusia tidak boros energi dan tidak merusak alam.</w:t>
      </w:r>
      <w:proofErr w:type="gramEnd"/>
      <w:r w:rsidR="002E4446" w:rsidRPr="00F57D07">
        <w:rPr>
          <w:rFonts w:ascii="Times New Roman" w:hAnsi="Times New Roman" w:cs="Times New Roman"/>
          <w:sz w:val="24"/>
          <w:szCs w:val="24"/>
        </w:rPr>
        <w:t xml:space="preserve"> </w:t>
      </w:r>
      <w:proofErr w:type="gramStart"/>
      <w:r w:rsidR="002E4446" w:rsidRPr="00F57D07">
        <w:rPr>
          <w:rFonts w:ascii="Times New Roman" w:hAnsi="Times New Roman" w:cs="Times New Roman"/>
          <w:sz w:val="24"/>
          <w:szCs w:val="24"/>
        </w:rPr>
        <w:t xml:space="preserve">Tentu kedua hal yang diperintahkan Al Quran dan Al Hadits tersebut sejalan dengan konsep yang disebut </w:t>
      </w:r>
      <w:r w:rsidR="002E4446" w:rsidRPr="00F57D07">
        <w:rPr>
          <w:rFonts w:ascii="Times New Roman" w:hAnsi="Times New Roman" w:cs="Times New Roman"/>
          <w:i/>
          <w:iCs/>
          <w:sz w:val="24"/>
          <w:szCs w:val="24"/>
        </w:rPr>
        <w:t>sustainable architecture</w:t>
      </w:r>
      <w:r w:rsidR="002E4446" w:rsidRPr="00F57D07">
        <w:rPr>
          <w:rFonts w:ascii="Times New Roman" w:hAnsi="Times New Roman" w:cs="Times New Roman"/>
          <w:sz w:val="24"/>
          <w:szCs w:val="24"/>
        </w:rPr>
        <w:t xml:space="preserve"> pada saat ini.</w:t>
      </w:r>
      <w:proofErr w:type="gramEnd"/>
      <w:r w:rsidR="002E4446" w:rsidRPr="00F57D07">
        <w:rPr>
          <w:rFonts w:ascii="Times New Roman" w:hAnsi="Times New Roman" w:cs="Times New Roman"/>
          <w:sz w:val="24"/>
          <w:szCs w:val="24"/>
        </w:rPr>
        <w:t xml:space="preserve"> Maka dari itu, salah satu karakteristik arsitektur Islami adalah arsitektur yang mampu menyelaraskan diri dengan alam dan memiliki sifat-sifat yang ada pada alam</w:t>
      </w:r>
      <w:r w:rsidR="00241F61" w:rsidRPr="00F57D07">
        <w:rPr>
          <w:rFonts w:ascii="Times New Roman" w:hAnsi="Times New Roman" w:cs="Times New Roman"/>
          <w:sz w:val="24"/>
          <w:szCs w:val="24"/>
          <w:lang w:val="id-ID"/>
        </w:rPr>
        <w:t>, diantaranya yaitu:</w:t>
      </w:r>
    </w:p>
    <w:p w:rsidR="00241F61" w:rsidRPr="00F57D07" w:rsidRDefault="00241F61" w:rsidP="00D21BF5">
      <w:pPr>
        <w:pStyle w:val="ListParagraph"/>
        <w:numPr>
          <w:ilvl w:val="1"/>
          <w:numId w:val="3"/>
        </w:numPr>
        <w:spacing w:line="240" w:lineRule="auto"/>
        <w:ind w:left="851" w:hanging="425"/>
        <w:jc w:val="both"/>
        <w:rPr>
          <w:rFonts w:ascii="Times New Roman" w:hAnsi="Times New Roman" w:cs="Times New Roman"/>
          <w:sz w:val="24"/>
          <w:szCs w:val="24"/>
          <w:lang w:val="id-ID" w:eastAsia="id-ID"/>
        </w:rPr>
      </w:pPr>
      <w:r w:rsidRPr="00F57D07">
        <w:rPr>
          <w:rFonts w:ascii="Times New Roman" w:hAnsi="Times New Roman" w:cs="Times New Roman"/>
          <w:sz w:val="24"/>
          <w:szCs w:val="24"/>
          <w:lang w:val="id-ID" w:eastAsia="id-ID"/>
        </w:rPr>
        <w:t xml:space="preserve">Seimbang, terukur, dan rapi, sesuai dengan QS. Furqaan: 2 yang berbunyi: </w:t>
      </w:r>
      <w:r w:rsidRPr="00F57D07">
        <w:rPr>
          <w:rFonts w:ascii="Times New Roman" w:hAnsi="Times New Roman" w:cs="Times New Roman"/>
          <w:i/>
          <w:iCs/>
          <w:sz w:val="24"/>
          <w:szCs w:val="24"/>
          <w:lang w:val="id-ID" w:eastAsia="id-ID"/>
        </w:rPr>
        <w:t>“yang kepunyaan-Nya-lah kerajaan langit dan bumi, dan Dia tidak mempunyai anak, dan tidak ada sekutu bagi-Nya dalam kekuasaan (Nya), dan Dia telah menciptakan segala sesuatu, dan Dia menetapkan ukuran-ukurannya dengan serapi-rapinya.”</w:t>
      </w:r>
      <w:r w:rsidRPr="00F57D07">
        <w:rPr>
          <w:rFonts w:ascii="Times New Roman" w:hAnsi="Times New Roman" w:cs="Times New Roman"/>
          <w:sz w:val="24"/>
          <w:szCs w:val="24"/>
          <w:lang w:val="id-ID" w:eastAsia="id-ID"/>
        </w:rPr>
        <w:t xml:space="preserve"> </w:t>
      </w:r>
    </w:p>
    <w:p w:rsidR="00241F61" w:rsidRPr="00F57D07" w:rsidRDefault="00241F61" w:rsidP="00D21BF5">
      <w:pPr>
        <w:pStyle w:val="ListParagraph"/>
        <w:numPr>
          <w:ilvl w:val="1"/>
          <w:numId w:val="3"/>
        </w:numPr>
        <w:spacing w:line="240" w:lineRule="auto"/>
        <w:ind w:left="851" w:hanging="425"/>
        <w:rPr>
          <w:rFonts w:ascii="Times New Roman" w:hAnsi="Times New Roman" w:cs="Times New Roman"/>
          <w:sz w:val="24"/>
          <w:szCs w:val="24"/>
          <w:lang w:val="id-ID" w:eastAsia="id-ID"/>
        </w:rPr>
      </w:pPr>
      <w:r w:rsidRPr="00F57D07">
        <w:rPr>
          <w:rFonts w:ascii="Times New Roman" w:hAnsi="Times New Roman" w:cs="Times New Roman"/>
          <w:sz w:val="24"/>
          <w:szCs w:val="24"/>
          <w:lang w:val="id-ID" w:eastAsia="id-ID"/>
        </w:rPr>
        <w:t xml:space="preserve">Tidak pernah menyimpang, sebagai contoh: setiap kita melepaskan benda apa pun di atas bumi ini pasti akan terjatuh karena adanya gaya gravitasi. Ini merupakan hukum alam atau biasa disebut sunnatullah sehingga tidak pernah terjadi benda melayang di atas bumi ketika terbebas dari apa pun. Inilah yang dimaksud tidak pernah menyimpang. </w:t>
      </w:r>
    </w:p>
    <w:p w:rsidR="00241F61" w:rsidRPr="00F57D07" w:rsidRDefault="00241F61" w:rsidP="00D21BF5">
      <w:pPr>
        <w:pStyle w:val="ListParagraph"/>
        <w:numPr>
          <w:ilvl w:val="1"/>
          <w:numId w:val="3"/>
        </w:numPr>
        <w:spacing w:line="240" w:lineRule="auto"/>
        <w:ind w:left="851" w:hanging="425"/>
        <w:jc w:val="both"/>
        <w:rPr>
          <w:rFonts w:ascii="Times New Roman" w:hAnsi="Times New Roman" w:cs="Times New Roman"/>
          <w:sz w:val="24"/>
          <w:szCs w:val="24"/>
          <w:lang w:val="id-ID" w:eastAsia="id-ID"/>
        </w:rPr>
      </w:pPr>
      <w:r w:rsidRPr="00F57D07">
        <w:rPr>
          <w:rFonts w:ascii="Times New Roman" w:hAnsi="Times New Roman" w:cs="Times New Roman"/>
          <w:sz w:val="24"/>
          <w:szCs w:val="24"/>
          <w:lang w:val="id-ID" w:eastAsia="id-ID"/>
        </w:rPr>
        <w:lastRenderedPageBreak/>
        <w:t>Harmoni, indah, dan tanpa cacat, seperti yang terdapat pada QS. Al Mulk: 3 yang berisi:</w:t>
      </w:r>
      <w:r w:rsidRPr="00F57D07">
        <w:rPr>
          <w:rFonts w:ascii="Times New Roman" w:hAnsi="Times New Roman" w:cs="Times New Roman"/>
          <w:i/>
          <w:iCs/>
          <w:sz w:val="24"/>
          <w:szCs w:val="24"/>
          <w:lang w:val="id-ID" w:eastAsia="id-ID"/>
        </w:rPr>
        <w:t>“Kemudian pandanglah sekali lagi niscaya penglihatanmu akan kembali kepadamu dengan tidak menemukan sesuatu cacat dan penglihatanmu itupun dalam keadaan payah.”</w:t>
      </w:r>
      <w:r w:rsidRPr="00F57D07">
        <w:rPr>
          <w:rFonts w:ascii="Times New Roman" w:hAnsi="Times New Roman" w:cs="Times New Roman"/>
          <w:sz w:val="24"/>
          <w:szCs w:val="24"/>
          <w:lang w:val="id-ID" w:eastAsia="id-ID"/>
        </w:rPr>
        <w:t xml:space="preserve"> </w:t>
      </w:r>
    </w:p>
    <w:p w:rsidR="00241F61" w:rsidRPr="00F57D07" w:rsidRDefault="00241F61" w:rsidP="00D21BF5">
      <w:pPr>
        <w:pStyle w:val="ListParagraph"/>
        <w:numPr>
          <w:ilvl w:val="1"/>
          <w:numId w:val="3"/>
        </w:numPr>
        <w:spacing w:line="240" w:lineRule="auto"/>
        <w:ind w:left="851" w:hanging="425"/>
        <w:jc w:val="both"/>
        <w:rPr>
          <w:rFonts w:ascii="Times New Roman" w:hAnsi="Times New Roman" w:cs="Times New Roman"/>
          <w:i/>
          <w:iCs/>
          <w:sz w:val="24"/>
          <w:szCs w:val="24"/>
          <w:lang w:val="id-ID" w:eastAsia="id-ID"/>
        </w:rPr>
      </w:pPr>
      <w:r w:rsidRPr="00F57D07">
        <w:rPr>
          <w:rFonts w:ascii="Times New Roman" w:hAnsi="Times New Roman" w:cs="Times New Roman"/>
          <w:sz w:val="24"/>
          <w:szCs w:val="24"/>
          <w:lang w:val="id-ID" w:eastAsia="id-ID"/>
        </w:rPr>
        <w:t>Bertujuan (ada hikmahnya dan tidak ada ruangan yang tidak terdefinisi), sesuai dengan QS. Ali Imran: 190-191 yang berbunyi:</w:t>
      </w:r>
      <w:r w:rsidRPr="00F57D07">
        <w:rPr>
          <w:rFonts w:ascii="Times New Roman" w:hAnsi="Times New Roman" w:cs="Times New Roman"/>
          <w:sz w:val="24"/>
          <w:szCs w:val="24"/>
          <w:lang w:val="id-ID" w:eastAsia="id-ID"/>
        </w:rPr>
        <w:br/>
      </w:r>
      <w:r w:rsidRPr="00F57D07">
        <w:rPr>
          <w:rFonts w:ascii="Times New Roman" w:hAnsi="Times New Roman" w:cs="Times New Roman"/>
          <w:i/>
          <w:iCs/>
          <w:sz w:val="24"/>
          <w:szCs w:val="24"/>
          <w:lang w:val="id-ID" w:eastAsia="id-ID"/>
        </w:rPr>
        <w:t>“Sesungguhnya dalam penciptaan langit dan bumi dan silih bergantinya malam dan siang terdapat tanda-tanda bagi orang-orang yang berakal. Yaitu orang-orang yang mengingat Allah sambil berdiri atau duduk atau dalam keadaan berbaring dan mereka memikirkan tentang penciptaan lanjut dan bumi (seraya berkata), “Ya Robb kami, tiadalah Engkau ciptakan ini dengan sia-sia, Maha Suci Engkau, maka dipeliharalah kami dari siksa neraka.”</w:t>
      </w:r>
    </w:p>
    <w:p w:rsidR="00241F61" w:rsidRPr="00F57D07" w:rsidRDefault="00241F61" w:rsidP="00D21BF5">
      <w:pPr>
        <w:pStyle w:val="ListParagraph"/>
        <w:numPr>
          <w:ilvl w:val="1"/>
          <w:numId w:val="3"/>
        </w:numPr>
        <w:spacing w:line="240" w:lineRule="auto"/>
        <w:ind w:left="851" w:hanging="425"/>
        <w:jc w:val="both"/>
        <w:rPr>
          <w:rFonts w:ascii="Times New Roman" w:hAnsi="Times New Roman" w:cs="Times New Roman"/>
          <w:i/>
          <w:iCs/>
          <w:sz w:val="24"/>
          <w:szCs w:val="24"/>
          <w:lang w:val="id-ID" w:eastAsia="id-ID"/>
        </w:rPr>
      </w:pPr>
      <w:r w:rsidRPr="00F57D07">
        <w:rPr>
          <w:rFonts w:ascii="Times New Roman" w:hAnsi="Times New Roman" w:cs="Times New Roman"/>
          <w:sz w:val="24"/>
          <w:szCs w:val="24"/>
        </w:rPr>
        <w:t xml:space="preserve">Pengaturan </w:t>
      </w:r>
      <w:r w:rsidRPr="00F57D07">
        <w:rPr>
          <w:rFonts w:ascii="Times New Roman" w:hAnsi="Times New Roman" w:cs="Times New Roman"/>
          <w:i/>
          <w:iCs/>
          <w:sz w:val="24"/>
          <w:szCs w:val="24"/>
        </w:rPr>
        <w:t>shade and shadow</w:t>
      </w:r>
      <w:r w:rsidRPr="00F57D07">
        <w:rPr>
          <w:rFonts w:ascii="Times New Roman" w:hAnsi="Times New Roman" w:cs="Times New Roman"/>
          <w:sz w:val="24"/>
          <w:szCs w:val="24"/>
        </w:rPr>
        <w:t xml:space="preserve">, sesuai dengan QS. Furqaan: 45-46 yang berbunyi: </w:t>
      </w:r>
      <w:r w:rsidRPr="00F57D07">
        <w:rPr>
          <w:rFonts w:ascii="Times New Roman" w:hAnsi="Times New Roman" w:cs="Times New Roman"/>
          <w:i/>
          <w:iCs/>
          <w:sz w:val="24"/>
          <w:szCs w:val="24"/>
        </w:rPr>
        <w:t>“Apakah kamu tidak memperhatikan (penciptaan) Rabbmu, bagaimana Dia memanjangkan (dan memendekkan) bayang-bayang; dan kalau Dia menghendaki niscaya Dia menjadikan tetap bayang-bayang itu, kemudian Kami jadikan matahari sebagai petunjuk atas bayang-bayang itu, kemudian Kami menarik bayang-bayang itu kepada Kami dengan tarikan yang perlahan-perlahan.”</w:t>
      </w:r>
    </w:p>
    <w:p w:rsidR="00A340ED" w:rsidRPr="00F57D07" w:rsidRDefault="00380943" w:rsidP="00D21BF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 xml:space="preserve">Ditinjau secara keseluruhan, </w:t>
      </w:r>
      <w:r w:rsidRPr="00F57D07">
        <w:rPr>
          <w:rFonts w:ascii="Times New Roman" w:hAnsi="Times New Roman" w:cs="Times New Roman"/>
          <w:sz w:val="24"/>
          <w:szCs w:val="24"/>
        </w:rPr>
        <w:t>arsitektur</w:t>
      </w:r>
      <w:r w:rsidRPr="00F57D07">
        <w:rPr>
          <w:rFonts w:ascii="Times New Roman" w:hAnsi="Times New Roman" w:cs="Times New Roman"/>
          <w:sz w:val="24"/>
          <w:szCs w:val="24"/>
          <w:lang w:eastAsia="ko-KR"/>
        </w:rPr>
        <w:t xml:space="preserve"> telah muncul di mana dia dibutuhkan serta tidak terbatas di mana dia didirikan.</w:t>
      </w:r>
      <w:proofErr w:type="gramEnd"/>
      <w:r w:rsidRPr="00F57D07">
        <w:rPr>
          <w:rFonts w:ascii="Times New Roman" w:hAnsi="Times New Roman" w:cs="Times New Roman"/>
          <w:sz w:val="24"/>
          <w:szCs w:val="24"/>
          <w:lang w:eastAsia="ko-KR"/>
        </w:rPr>
        <w:t xml:space="preserve"> </w:t>
      </w:r>
      <w:proofErr w:type="gramStart"/>
      <w:r w:rsidRPr="00F57D07">
        <w:rPr>
          <w:rFonts w:ascii="Times New Roman" w:hAnsi="Times New Roman" w:cs="Times New Roman"/>
          <w:sz w:val="24"/>
          <w:szCs w:val="24"/>
          <w:lang w:eastAsia="ko-KR"/>
        </w:rPr>
        <w:t>Arsitektur pun turut mempengaruhi muncul dan tenggelamnya suatu kebudayaan dan peradaban.</w:t>
      </w:r>
      <w:proofErr w:type="gramEnd"/>
      <w:r w:rsidRPr="00F57D07">
        <w:rPr>
          <w:rFonts w:ascii="Times New Roman" w:hAnsi="Times New Roman" w:cs="Times New Roman"/>
          <w:sz w:val="24"/>
          <w:szCs w:val="24"/>
          <w:lang w:eastAsia="ko-KR"/>
        </w:rPr>
        <w:t xml:space="preserve"> Masyarakat </w:t>
      </w:r>
      <w:proofErr w:type="gramStart"/>
      <w:r w:rsidRPr="00F57D07">
        <w:rPr>
          <w:rFonts w:ascii="Times New Roman" w:hAnsi="Times New Roman" w:cs="Times New Roman"/>
          <w:sz w:val="24"/>
          <w:szCs w:val="24"/>
          <w:lang w:eastAsia="ko-KR"/>
        </w:rPr>
        <w:t>muslim</w:t>
      </w:r>
      <w:proofErr w:type="gramEnd"/>
      <w:r w:rsidRPr="00F57D07">
        <w:rPr>
          <w:rFonts w:ascii="Times New Roman" w:hAnsi="Times New Roman" w:cs="Times New Roman"/>
          <w:sz w:val="24"/>
          <w:szCs w:val="24"/>
          <w:lang w:eastAsia="ko-KR"/>
        </w:rPr>
        <w:t xml:space="preserve"> sebagai salah satu peradaban terbesar di dunia pun tidak ketinggalan dalam menyemarakkan peradaban dengan arsitektur yang mencerminkan </w:t>
      </w:r>
      <w:r w:rsidRPr="00F57D07">
        <w:rPr>
          <w:rFonts w:ascii="Times New Roman" w:hAnsi="Times New Roman" w:cs="Times New Roman"/>
          <w:i/>
          <w:iCs/>
          <w:sz w:val="24"/>
          <w:szCs w:val="24"/>
          <w:lang w:eastAsia="ko-KR"/>
        </w:rPr>
        <w:t xml:space="preserve">worldview </w:t>
      </w:r>
      <w:r w:rsidRPr="00F57D07">
        <w:rPr>
          <w:rFonts w:ascii="Times New Roman" w:hAnsi="Times New Roman" w:cs="Times New Roman"/>
          <w:sz w:val="24"/>
          <w:szCs w:val="24"/>
          <w:lang w:eastAsia="ko-KR"/>
        </w:rPr>
        <w:t xml:space="preserve">dan nilai-nilai Islam sepanjang sejarah perkembangan dan perjalanannya di muka bumi ini. Dalam Islam, arsitektur merupakan bagian dari karya seni yang tidak pernah lepas dari keindahan yang merujuk pada kebesaran Allah sebagai Sang Maha Pencipta. Hal ini memberi kesadaran, bahwa kita </w:t>
      </w:r>
      <w:proofErr w:type="gramStart"/>
      <w:r w:rsidRPr="00F57D07">
        <w:rPr>
          <w:rFonts w:ascii="Times New Roman" w:hAnsi="Times New Roman" w:cs="Times New Roman"/>
          <w:sz w:val="24"/>
          <w:szCs w:val="24"/>
          <w:lang w:eastAsia="ko-KR"/>
        </w:rPr>
        <w:t>sebagai  manusia</w:t>
      </w:r>
      <w:proofErr w:type="gramEnd"/>
      <w:r w:rsidRPr="00F57D07">
        <w:rPr>
          <w:rFonts w:ascii="Times New Roman" w:hAnsi="Times New Roman" w:cs="Times New Roman"/>
          <w:sz w:val="24"/>
          <w:szCs w:val="24"/>
          <w:lang w:eastAsia="ko-KR"/>
        </w:rPr>
        <w:t xml:space="preserve"> hanyalah hamba yang kecil dan tidak berarti apa-apa dibandingkan dengan kebesaran Alah. </w:t>
      </w:r>
      <w:proofErr w:type="gramStart"/>
      <w:r w:rsidRPr="00F57D07">
        <w:rPr>
          <w:rFonts w:ascii="Times New Roman" w:hAnsi="Times New Roman" w:cs="Times New Roman"/>
          <w:sz w:val="24"/>
          <w:szCs w:val="24"/>
          <w:lang w:eastAsia="ko-KR"/>
        </w:rPr>
        <w:t>Bahkan lebih jauh, rasa kekaguman kita terhadap keindahan dan estetika dalam arsitektur tak boleh lepas dari kepasrahan dan penyerahan diri kita terhadap kebesaran dan keagungan Allah sebagai Dzat pemilik segala keindahan.</w:t>
      </w:r>
      <w:proofErr w:type="gramEnd"/>
      <w:r w:rsidRPr="004E07F3">
        <w:rPr>
          <w:rStyle w:val="FootnoteReference"/>
        </w:rPr>
        <w:footnoteReference w:id="22"/>
      </w:r>
    </w:p>
    <w:p w:rsidR="00A340ED" w:rsidRPr="00F57D07" w:rsidRDefault="00C52DAB" w:rsidP="00D21BF5">
      <w:pPr>
        <w:spacing w:line="240" w:lineRule="auto"/>
        <w:ind w:left="425" w:firstLine="709"/>
        <w:jc w:val="both"/>
        <w:rPr>
          <w:rFonts w:ascii="Times New Roman" w:hAnsi="Times New Roman" w:cs="Times New Roman"/>
          <w:sz w:val="24"/>
          <w:szCs w:val="24"/>
          <w:lang w:eastAsia="ko-KR"/>
        </w:rPr>
      </w:pPr>
      <w:proofErr w:type="gramStart"/>
      <w:r w:rsidRPr="00F57D07">
        <w:rPr>
          <w:rFonts w:ascii="Times New Roman" w:hAnsi="Times New Roman" w:cs="Times New Roman"/>
          <w:sz w:val="24"/>
          <w:szCs w:val="24"/>
          <w:lang w:eastAsia="ko-KR"/>
        </w:rPr>
        <w:t>A</w:t>
      </w:r>
      <w:r w:rsidR="00A340ED" w:rsidRPr="00F57D07">
        <w:rPr>
          <w:rFonts w:ascii="Times New Roman" w:hAnsi="Times New Roman" w:cs="Times New Roman"/>
          <w:sz w:val="24"/>
          <w:szCs w:val="24"/>
          <w:lang w:eastAsia="ko-KR"/>
        </w:rPr>
        <w:t>rsitektur dalam Islam dimulai dengan dibangunnya Ka’bah oleh Nabi Adam as sebagai pusat beribadah umat manusia kepada Allah SWT.</w:t>
      </w:r>
      <w:proofErr w:type="gramEnd"/>
      <w:r w:rsidR="00536CBA">
        <w:rPr>
          <w:rStyle w:val="FootnoteReference"/>
          <w:rFonts w:ascii="Times New Roman" w:hAnsi="Times New Roman"/>
          <w:sz w:val="24"/>
          <w:szCs w:val="24"/>
          <w:lang w:eastAsia="ko-KR"/>
        </w:rPr>
        <w:footnoteReference w:id="23"/>
      </w:r>
      <w:r w:rsidR="00A340ED" w:rsidRPr="00F57D07">
        <w:rPr>
          <w:rFonts w:ascii="Times New Roman" w:hAnsi="Times New Roman" w:cs="Times New Roman"/>
          <w:sz w:val="24"/>
          <w:szCs w:val="24"/>
          <w:lang w:eastAsia="ko-KR"/>
        </w:rPr>
        <w:t xml:space="preserve"> </w:t>
      </w:r>
      <w:proofErr w:type="gramStart"/>
      <w:r w:rsidR="00A340ED" w:rsidRPr="00F57D07">
        <w:rPr>
          <w:rFonts w:ascii="Times New Roman" w:hAnsi="Times New Roman" w:cs="Times New Roman"/>
          <w:sz w:val="24"/>
          <w:szCs w:val="24"/>
          <w:lang w:eastAsia="ko-KR"/>
        </w:rPr>
        <w:t>Ka’bah juga merupakan bangunan yang pertama kali didirikan di bumi.</w:t>
      </w:r>
      <w:proofErr w:type="gramEnd"/>
      <w:r w:rsidR="00A340ED" w:rsidRPr="00F57D07">
        <w:rPr>
          <w:rFonts w:ascii="Times New Roman" w:hAnsi="Times New Roman" w:cs="Times New Roman"/>
          <w:sz w:val="24"/>
          <w:szCs w:val="24"/>
          <w:lang w:eastAsia="ko-KR"/>
        </w:rPr>
        <w:t xml:space="preserve"> </w:t>
      </w:r>
      <w:proofErr w:type="gramStart"/>
      <w:r w:rsidR="00A340ED" w:rsidRPr="00F57D07">
        <w:rPr>
          <w:rFonts w:ascii="Times New Roman" w:hAnsi="Times New Roman" w:cs="Times New Roman"/>
          <w:sz w:val="24"/>
          <w:szCs w:val="24"/>
          <w:lang w:eastAsia="ko-KR"/>
        </w:rPr>
        <w:t>Tradisi ini dilanjutkan oleh Nabi Ibrahim AS bersama anaknya, Nabi Ismail as.</w:t>
      </w:r>
      <w:proofErr w:type="gramEnd"/>
      <w:r w:rsidR="00A340ED" w:rsidRPr="00F57D07">
        <w:rPr>
          <w:rFonts w:ascii="Times New Roman" w:hAnsi="Times New Roman" w:cs="Times New Roman"/>
          <w:sz w:val="24"/>
          <w:szCs w:val="24"/>
          <w:lang w:eastAsia="ko-KR"/>
        </w:rPr>
        <w:t xml:space="preserve"> </w:t>
      </w:r>
      <w:proofErr w:type="gramStart"/>
      <w:r w:rsidR="00A340ED" w:rsidRPr="00F57D07">
        <w:rPr>
          <w:rFonts w:ascii="Times New Roman" w:hAnsi="Times New Roman" w:cs="Times New Roman"/>
          <w:sz w:val="24"/>
          <w:szCs w:val="24"/>
          <w:lang w:eastAsia="ko-KR"/>
        </w:rPr>
        <w:t>Mereka berdua memugar kembali bangunan Ka’bah.</w:t>
      </w:r>
      <w:proofErr w:type="gramEnd"/>
      <w:r w:rsidR="00A340ED" w:rsidRPr="00F57D07">
        <w:rPr>
          <w:rFonts w:ascii="Times New Roman" w:hAnsi="Times New Roman" w:cs="Times New Roman"/>
          <w:sz w:val="24"/>
          <w:szCs w:val="24"/>
          <w:lang w:eastAsia="ko-KR"/>
        </w:rPr>
        <w:t xml:space="preserve"> </w:t>
      </w:r>
      <w:proofErr w:type="gramStart"/>
      <w:r w:rsidR="00A340ED" w:rsidRPr="00F57D07">
        <w:rPr>
          <w:rFonts w:ascii="Times New Roman" w:hAnsi="Times New Roman" w:cs="Times New Roman"/>
          <w:sz w:val="24"/>
          <w:szCs w:val="24"/>
          <w:lang w:eastAsia="ko-KR"/>
        </w:rPr>
        <w:t>Setelah itu, Nabi Muhammad SAW melanjutkan misi pembangunan Ka’bah ini sebagai bangunan yang bertujuan sebagai tempat beribadah kepada Allah.</w:t>
      </w:r>
      <w:proofErr w:type="gramEnd"/>
      <w:r w:rsidR="00A340ED" w:rsidRPr="00F57D07">
        <w:rPr>
          <w:rFonts w:ascii="Times New Roman" w:hAnsi="Times New Roman" w:cs="Times New Roman"/>
          <w:sz w:val="24"/>
          <w:szCs w:val="24"/>
          <w:lang w:eastAsia="ko-KR"/>
        </w:rPr>
        <w:t xml:space="preserve"> </w:t>
      </w:r>
      <w:proofErr w:type="gramStart"/>
      <w:r w:rsidR="00A340ED" w:rsidRPr="00F57D07">
        <w:rPr>
          <w:rFonts w:ascii="Times New Roman" w:hAnsi="Times New Roman" w:cs="Times New Roman"/>
          <w:sz w:val="24"/>
          <w:szCs w:val="24"/>
          <w:lang w:eastAsia="ko-KR"/>
        </w:rPr>
        <w:t xml:space="preserve">Dari sinilah </w:t>
      </w:r>
      <w:r w:rsidR="00A340ED" w:rsidRPr="00F57D07">
        <w:rPr>
          <w:rFonts w:ascii="Times New Roman" w:hAnsi="Times New Roman" w:cs="Times New Roman"/>
          <w:sz w:val="24"/>
          <w:szCs w:val="24"/>
          <w:lang w:eastAsia="ko-KR"/>
        </w:rPr>
        <w:lastRenderedPageBreak/>
        <w:t>budaya arsitektur dalam Islam terus berkembang dan memiliki daya dorong yang belum pernah terjadi sebelumnya, serta mencapai arti secara fungsional dan simbolis.</w:t>
      </w:r>
      <w:proofErr w:type="gramEnd"/>
      <w:r w:rsidR="00A340ED" w:rsidRPr="00F57D07">
        <w:rPr>
          <w:rFonts w:ascii="Times New Roman" w:hAnsi="Times New Roman" w:cs="Times New Roman"/>
          <w:sz w:val="24"/>
          <w:szCs w:val="24"/>
          <w:lang w:eastAsia="ko-KR"/>
        </w:rPr>
        <w:t xml:space="preserve"> Hal ini dijelaskan dalam al Quran Surat Ali Imran ayat 96: “Sesungguhnya rumah yang mula-mula dibangun untuk (tempat beribadat) manusia, ialah Baitullah yang di Bakkah (Makkah) yang diberkahi dan menjadi petunjuk bagi semua manusia”. </w:t>
      </w:r>
      <w:proofErr w:type="gramStart"/>
      <w:r w:rsidR="00A340ED" w:rsidRPr="00F57D07">
        <w:rPr>
          <w:rFonts w:ascii="Times New Roman" w:hAnsi="Times New Roman" w:cs="Times New Roman"/>
          <w:sz w:val="24"/>
          <w:szCs w:val="24"/>
          <w:lang w:eastAsia="ko-KR"/>
        </w:rPr>
        <w:t>dapat</w:t>
      </w:r>
      <w:proofErr w:type="gramEnd"/>
      <w:r w:rsidR="00A340ED" w:rsidRPr="00F57D07">
        <w:rPr>
          <w:rFonts w:ascii="Times New Roman" w:hAnsi="Times New Roman" w:cs="Times New Roman"/>
          <w:sz w:val="24"/>
          <w:szCs w:val="24"/>
          <w:lang w:eastAsia="ko-KR"/>
        </w:rPr>
        <w:t xml:space="preserve"> disimpulkan bahwa arsitektur Islam adalah cara membangun yang Islami sebagaimana ditentukan oleh hukum syariah, tanpa batasan terhadap tempat dan fungsi bangunan, namun lebih kepada karakter Islaminya dalam hubungannya dengan desain bentuk dan dekorasi. </w:t>
      </w:r>
      <w:proofErr w:type="gramStart"/>
      <w:r w:rsidR="00A340ED" w:rsidRPr="00F57D07">
        <w:rPr>
          <w:rFonts w:ascii="Times New Roman" w:hAnsi="Times New Roman" w:cs="Times New Roman"/>
          <w:sz w:val="24"/>
          <w:szCs w:val="24"/>
          <w:lang w:eastAsia="ko-KR"/>
        </w:rPr>
        <w:t>Definisi ini adalah suatu definisi yang meliputi semua jeni</w:t>
      </w:r>
      <w:r w:rsidR="003512E6">
        <w:rPr>
          <w:rFonts w:ascii="Times New Roman" w:hAnsi="Times New Roman" w:cs="Times New Roman"/>
          <w:sz w:val="24"/>
          <w:szCs w:val="24"/>
          <w:lang w:eastAsia="ko-KR"/>
        </w:rPr>
        <w:t>s bangunan, bukan hanya monumen</w:t>
      </w:r>
      <w:r w:rsidR="00A340ED" w:rsidRPr="00F57D07">
        <w:rPr>
          <w:rFonts w:ascii="Times New Roman" w:hAnsi="Times New Roman" w:cs="Times New Roman"/>
          <w:sz w:val="24"/>
          <w:szCs w:val="24"/>
          <w:lang w:eastAsia="ko-KR"/>
        </w:rPr>
        <w:t xml:space="preserve"> ataupun bangunan religius.</w:t>
      </w:r>
      <w:proofErr w:type="gramEnd"/>
      <w:r w:rsidR="00A340ED" w:rsidRPr="004E07F3">
        <w:rPr>
          <w:rStyle w:val="FootnoteReference"/>
        </w:rPr>
        <w:footnoteReference w:id="24"/>
      </w:r>
      <w:r w:rsidR="00A340ED" w:rsidRPr="00F57D07">
        <w:rPr>
          <w:rFonts w:ascii="Times New Roman" w:hAnsi="Times New Roman" w:cs="Times New Roman"/>
          <w:sz w:val="24"/>
          <w:szCs w:val="24"/>
          <w:lang w:eastAsia="ko-KR"/>
        </w:rPr>
        <w:t xml:space="preserve"> </w:t>
      </w:r>
    </w:p>
    <w:p w:rsidR="003512E6" w:rsidRDefault="00D21BF5" w:rsidP="003512E6">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sz w:val="24"/>
          <w:szCs w:val="24"/>
        </w:rPr>
        <w:t xml:space="preserve">Prinsip keIslaman yang sangat sesuai dengan konsep pembangunan rumah adalah </w:t>
      </w:r>
      <w:r w:rsidRPr="00F57D07">
        <w:rPr>
          <w:rFonts w:ascii="Times New Roman" w:hAnsi="Times New Roman" w:cs="Times New Roman"/>
          <w:i/>
          <w:iCs/>
          <w:sz w:val="24"/>
          <w:szCs w:val="24"/>
        </w:rPr>
        <w:t>Habluminallah</w:t>
      </w:r>
      <w:r w:rsidRPr="00F57D07">
        <w:rPr>
          <w:rFonts w:ascii="Times New Roman" w:hAnsi="Times New Roman" w:cs="Times New Roman"/>
          <w:sz w:val="24"/>
          <w:szCs w:val="24"/>
        </w:rPr>
        <w:t xml:space="preserve">, </w:t>
      </w:r>
      <w:r w:rsidRPr="00F57D07">
        <w:rPr>
          <w:rFonts w:ascii="Times New Roman" w:hAnsi="Times New Roman" w:cs="Times New Roman"/>
          <w:i/>
          <w:iCs/>
          <w:sz w:val="24"/>
          <w:szCs w:val="24"/>
        </w:rPr>
        <w:t xml:space="preserve">Habluminannas </w:t>
      </w:r>
      <w:r w:rsidRPr="00F57D07">
        <w:rPr>
          <w:rFonts w:ascii="Times New Roman" w:hAnsi="Times New Roman" w:cs="Times New Roman"/>
          <w:sz w:val="24"/>
          <w:szCs w:val="24"/>
        </w:rPr>
        <w:t xml:space="preserve">dan </w:t>
      </w:r>
      <w:r w:rsidRPr="00F57D07">
        <w:rPr>
          <w:rFonts w:ascii="Times New Roman" w:hAnsi="Times New Roman" w:cs="Times New Roman"/>
          <w:i/>
          <w:iCs/>
          <w:sz w:val="24"/>
          <w:szCs w:val="24"/>
        </w:rPr>
        <w:t>Habluminal’alam</w:t>
      </w:r>
      <w:r w:rsidRPr="00F57D07">
        <w:rPr>
          <w:rFonts w:ascii="Times New Roman" w:hAnsi="Times New Roman" w:cs="Times New Roman"/>
          <w:sz w:val="24"/>
          <w:szCs w:val="24"/>
        </w:rPr>
        <w:t>.</w:t>
      </w:r>
      <w:proofErr w:type="gramEnd"/>
      <w:r w:rsidRPr="00F57D07">
        <w:rPr>
          <w:rFonts w:ascii="Times New Roman" w:hAnsi="Times New Roman" w:cs="Times New Roman"/>
          <w:sz w:val="24"/>
          <w:szCs w:val="24"/>
        </w:rPr>
        <w:t xml:space="preserve"> Aplikasi konsep prinsip keIslaman tersebut dalam perancangan Rumah tinggal</w:t>
      </w:r>
      <w:r w:rsidR="007F028C" w:rsidRPr="00F57D07">
        <w:rPr>
          <w:rFonts w:ascii="Times New Roman" w:hAnsi="Times New Roman" w:cs="Times New Roman"/>
          <w:sz w:val="24"/>
          <w:szCs w:val="24"/>
        </w:rPr>
        <w:t xml:space="preserve"> antara </w:t>
      </w:r>
      <w:proofErr w:type="gramStart"/>
      <w:r w:rsidR="007F028C" w:rsidRPr="00F57D07">
        <w:rPr>
          <w:rFonts w:ascii="Times New Roman" w:hAnsi="Times New Roman" w:cs="Times New Roman"/>
          <w:sz w:val="24"/>
          <w:szCs w:val="24"/>
        </w:rPr>
        <w:t>lain</w:t>
      </w:r>
      <w:proofErr w:type="gramEnd"/>
      <w:r w:rsidR="007F028C" w:rsidRPr="00F57D07">
        <w:rPr>
          <w:rFonts w:ascii="Times New Roman" w:hAnsi="Times New Roman" w:cs="Times New Roman"/>
          <w:sz w:val="24"/>
          <w:szCs w:val="24"/>
        </w:rPr>
        <w:t>, p</w:t>
      </w:r>
      <w:r w:rsidRPr="00F57D07">
        <w:rPr>
          <w:rFonts w:ascii="Times New Roman" w:hAnsi="Times New Roman" w:cs="Times New Roman"/>
          <w:bCs/>
          <w:color w:val="000000"/>
          <w:sz w:val="24"/>
          <w:szCs w:val="24"/>
          <w:lang w:eastAsia="ko-KR"/>
        </w:rPr>
        <w:t xml:space="preserve">enerapan Nilai </w:t>
      </w:r>
      <w:r w:rsidRPr="00F57D07">
        <w:rPr>
          <w:rFonts w:ascii="Times New Roman" w:hAnsi="Times New Roman" w:cs="Times New Roman"/>
          <w:bCs/>
          <w:i/>
          <w:iCs/>
          <w:color w:val="000000"/>
          <w:sz w:val="24"/>
          <w:szCs w:val="24"/>
          <w:lang w:eastAsia="ko-KR"/>
        </w:rPr>
        <w:t>Habluminallah</w:t>
      </w:r>
      <w:r w:rsidR="007F028C" w:rsidRPr="00F57D07">
        <w:rPr>
          <w:rFonts w:ascii="Times New Roman" w:hAnsi="Times New Roman" w:cs="Times New Roman"/>
          <w:bCs/>
          <w:i/>
          <w:iCs/>
          <w:color w:val="000000"/>
          <w:sz w:val="24"/>
          <w:szCs w:val="24"/>
          <w:lang w:eastAsia="ko-KR"/>
        </w:rPr>
        <w:t xml:space="preserve">, </w:t>
      </w:r>
      <w:r w:rsidR="007F028C" w:rsidRPr="00F57D07">
        <w:rPr>
          <w:rFonts w:ascii="Times New Roman" w:hAnsi="Times New Roman" w:cs="Times New Roman"/>
          <w:sz w:val="24"/>
          <w:szCs w:val="24"/>
        </w:rPr>
        <w:t>h</w:t>
      </w:r>
      <w:r w:rsidRPr="00F57D07">
        <w:rPr>
          <w:rFonts w:ascii="Times New Roman" w:hAnsi="Times New Roman" w:cs="Times New Roman"/>
          <w:sz w:val="24"/>
          <w:szCs w:val="24"/>
        </w:rPr>
        <w:t xml:space="preserve">unian yang nyaman adalah rumah yang bisa memberikan ketenangan dan keaman bagi penghuninya atau rumah yang memenuhi kriteria rumah Islami. Secara Islami perletakan tanah atau hunian disesuaikan dengan lahan yang merupakan sarana utama </w:t>
      </w:r>
      <w:proofErr w:type="gramStart"/>
      <w:r w:rsidRPr="00F57D07">
        <w:rPr>
          <w:rFonts w:ascii="Times New Roman" w:hAnsi="Times New Roman" w:cs="Times New Roman"/>
          <w:sz w:val="24"/>
          <w:szCs w:val="24"/>
        </w:rPr>
        <w:t xml:space="preserve">dari  </w:t>
      </w:r>
      <w:r w:rsidRPr="00F57D07">
        <w:rPr>
          <w:rFonts w:ascii="Times New Roman" w:hAnsi="Times New Roman" w:cs="Times New Roman"/>
          <w:color w:val="000000"/>
          <w:sz w:val="24"/>
          <w:szCs w:val="24"/>
          <w:lang w:eastAsia="ko-KR"/>
        </w:rPr>
        <w:t>suatu</w:t>
      </w:r>
      <w:proofErr w:type="gramEnd"/>
      <w:r w:rsidRPr="00F57D07">
        <w:rPr>
          <w:rFonts w:ascii="Times New Roman" w:hAnsi="Times New Roman" w:cs="Times New Roman"/>
          <w:color w:val="000000"/>
          <w:sz w:val="24"/>
          <w:szCs w:val="24"/>
          <w:lang w:eastAsia="ko-KR"/>
        </w:rPr>
        <w:t xml:space="preserve"> hunian. </w:t>
      </w:r>
      <w:proofErr w:type="gramStart"/>
      <w:r w:rsidRPr="00F57D07">
        <w:rPr>
          <w:rFonts w:ascii="Times New Roman" w:hAnsi="Times New Roman" w:cs="Times New Roman"/>
          <w:color w:val="000000"/>
          <w:sz w:val="24"/>
          <w:szCs w:val="24"/>
          <w:lang w:eastAsia="ko-KR"/>
        </w:rPr>
        <w:t>Tanah adalah bahan asal manusia diciptakan.</w:t>
      </w:r>
      <w:proofErr w:type="gramEnd"/>
      <w:r w:rsidRPr="00F57D07">
        <w:rPr>
          <w:rFonts w:ascii="Times New Roman" w:hAnsi="Times New Roman" w:cs="Times New Roman"/>
          <w:color w:val="000000"/>
          <w:sz w:val="24"/>
          <w:szCs w:val="24"/>
          <w:lang w:eastAsia="ko-KR"/>
        </w:rPr>
        <w:t xml:space="preserve"> Dari tanah manusia melangsungkan kehidupannya, dan di tanah pula manusia </w:t>
      </w:r>
      <w:proofErr w:type="gramStart"/>
      <w:r w:rsidRPr="00F57D07">
        <w:rPr>
          <w:rFonts w:ascii="Times New Roman" w:hAnsi="Times New Roman" w:cs="Times New Roman"/>
          <w:color w:val="000000"/>
          <w:sz w:val="24"/>
          <w:szCs w:val="24"/>
          <w:lang w:eastAsia="ko-KR"/>
        </w:rPr>
        <w:t>akan</w:t>
      </w:r>
      <w:proofErr w:type="gramEnd"/>
      <w:r w:rsidRPr="00F57D07">
        <w:rPr>
          <w:rFonts w:ascii="Times New Roman" w:hAnsi="Times New Roman" w:cs="Times New Roman"/>
          <w:color w:val="000000"/>
          <w:sz w:val="24"/>
          <w:szCs w:val="24"/>
          <w:lang w:eastAsia="ko-KR"/>
        </w:rPr>
        <w:t xml:space="preserve"> dimusnahkan jasadnya.</w:t>
      </w:r>
      <w:r w:rsidR="007F028C" w:rsidRPr="004E07F3">
        <w:rPr>
          <w:rStyle w:val="FootnoteReference"/>
        </w:rPr>
        <w:footnoteReference w:id="25"/>
      </w:r>
      <w:r w:rsidRPr="00F57D07">
        <w:rPr>
          <w:rFonts w:ascii="Times New Roman" w:hAnsi="Times New Roman" w:cs="Times New Roman"/>
          <w:color w:val="000000"/>
          <w:sz w:val="24"/>
          <w:szCs w:val="24"/>
          <w:lang w:eastAsia="ko-KR"/>
        </w:rPr>
        <w:t xml:space="preserve"> Bebarapa ayat Al-Quran, baik secara tersirat atau tersurat, telah mengisyaratkan dengan ungkapan-ungkapan: </w:t>
      </w:r>
    </w:p>
    <w:p w:rsidR="003512E6" w:rsidRDefault="00D21BF5" w:rsidP="003512E6">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i/>
          <w:iCs/>
          <w:color w:val="000000"/>
          <w:sz w:val="24"/>
          <w:szCs w:val="24"/>
          <w:lang w:eastAsia="ko-KR"/>
        </w:rPr>
        <w:t>Dan memberikan tempat bagimu di bumi.</w:t>
      </w:r>
      <w:proofErr w:type="gramEnd"/>
      <w:r w:rsidRPr="00F57D07">
        <w:rPr>
          <w:rFonts w:ascii="Times New Roman" w:hAnsi="Times New Roman" w:cs="Times New Roman"/>
          <w:i/>
          <w:iCs/>
          <w:color w:val="000000"/>
          <w:sz w:val="24"/>
          <w:szCs w:val="24"/>
          <w:lang w:eastAsia="ko-KR"/>
        </w:rPr>
        <w:t xml:space="preserve"> Kamu diri-kan istana-istana di tanah datar-tanah datar, dan kamu pahat gunung-gunung untuk dapat didirikan atau dijadikan rumah (QS. 7:74), </w:t>
      </w:r>
    </w:p>
    <w:p w:rsidR="003512E6" w:rsidRDefault="00D21BF5" w:rsidP="003512E6">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i/>
          <w:iCs/>
          <w:color w:val="000000"/>
          <w:sz w:val="24"/>
          <w:szCs w:val="24"/>
          <w:lang w:eastAsia="ko-KR"/>
        </w:rPr>
        <w:t>Dan kami telah jadikan untuk putra Maryam beserta Ibu-nya suatu bukti nyata baginya, dan Kami melindungi mereka di suatu tempat tinggi yang datar, banyak sumber mata air yang bersih mengalir.</w:t>
      </w:r>
      <w:proofErr w:type="gramEnd"/>
      <w:r w:rsidRPr="00F57D07">
        <w:rPr>
          <w:rFonts w:ascii="Times New Roman" w:hAnsi="Times New Roman" w:cs="Times New Roman"/>
          <w:i/>
          <w:iCs/>
          <w:color w:val="000000"/>
          <w:sz w:val="24"/>
          <w:szCs w:val="24"/>
          <w:lang w:eastAsia="ko-KR"/>
        </w:rPr>
        <w:t xml:space="preserve"> (QS. 23:50), </w:t>
      </w:r>
    </w:p>
    <w:p w:rsidR="00D21BF5" w:rsidRPr="003512E6" w:rsidRDefault="00D21BF5" w:rsidP="003512E6">
      <w:pPr>
        <w:spacing w:line="240" w:lineRule="auto"/>
        <w:ind w:left="425" w:firstLine="709"/>
        <w:jc w:val="both"/>
        <w:rPr>
          <w:rFonts w:ascii="Times New Roman" w:hAnsi="Times New Roman" w:cs="Times New Roman"/>
          <w:sz w:val="24"/>
          <w:szCs w:val="24"/>
        </w:rPr>
      </w:pPr>
      <w:proofErr w:type="gramStart"/>
      <w:r w:rsidRPr="00F57D07">
        <w:rPr>
          <w:rFonts w:ascii="Times New Roman" w:hAnsi="Times New Roman" w:cs="Times New Roman"/>
          <w:i/>
          <w:iCs/>
          <w:color w:val="000000"/>
          <w:sz w:val="24"/>
          <w:szCs w:val="24"/>
          <w:lang w:eastAsia="ko-KR"/>
        </w:rPr>
        <w:t>Dan bumi sesudah itu dihamparkan-Nya.</w:t>
      </w:r>
      <w:proofErr w:type="gramEnd"/>
      <w:r w:rsidRPr="00F57D07">
        <w:rPr>
          <w:rFonts w:ascii="Times New Roman" w:hAnsi="Times New Roman" w:cs="Times New Roman"/>
          <w:i/>
          <w:iCs/>
          <w:color w:val="000000"/>
          <w:sz w:val="24"/>
          <w:szCs w:val="24"/>
          <w:lang w:eastAsia="ko-KR"/>
        </w:rPr>
        <w:t xml:space="preserve"> </w:t>
      </w:r>
      <w:proofErr w:type="gramStart"/>
      <w:r w:rsidRPr="00F57D07">
        <w:rPr>
          <w:rFonts w:ascii="Times New Roman" w:hAnsi="Times New Roman" w:cs="Times New Roman"/>
          <w:i/>
          <w:iCs/>
          <w:color w:val="000000"/>
          <w:sz w:val="24"/>
          <w:szCs w:val="24"/>
          <w:lang w:eastAsia="ko-KR"/>
        </w:rPr>
        <w:t>Ia</w:t>
      </w:r>
      <w:proofErr w:type="gramEnd"/>
      <w:r w:rsidRPr="00F57D07">
        <w:rPr>
          <w:rFonts w:ascii="Times New Roman" w:hAnsi="Times New Roman" w:cs="Times New Roman"/>
          <w:i/>
          <w:iCs/>
          <w:color w:val="000000"/>
          <w:sz w:val="24"/>
          <w:szCs w:val="24"/>
          <w:lang w:eastAsia="ko-KR"/>
        </w:rPr>
        <w:t xml:space="preserve"> memancarkan darinya mata airmata air, dan menumbuhkan berbagai tumbuhan. </w:t>
      </w:r>
      <w:proofErr w:type="gramStart"/>
      <w:r w:rsidRPr="00F57D07">
        <w:rPr>
          <w:rFonts w:ascii="Times New Roman" w:hAnsi="Times New Roman" w:cs="Times New Roman"/>
          <w:i/>
          <w:iCs/>
          <w:color w:val="000000"/>
          <w:sz w:val="24"/>
          <w:szCs w:val="24"/>
          <w:lang w:eastAsia="ko-KR"/>
        </w:rPr>
        <w:t>Dan gunung-gunung, dipancangkan-Nya dengan teguh untuk kesenanganmu dan binatang ternakmua.</w:t>
      </w:r>
      <w:proofErr w:type="gramEnd"/>
      <w:r w:rsidRPr="00F57D07">
        <w:rPr>
          <w:rFonts w:ascii="Times New Roman" w:hAnsi="Times New Roman" w:cs="Times New Roman"/>
          <w:i/>
          <w:iCs/>
          <w:color w:val="000000"/>
          <w:sz w:val="24"/>
          <w:szCs w:val="24"/>
          <w:lang w:eastAsia="ko-KR"/>
        </w:rPr>
        <w:t xml:space="preserve"> (QS. 79:30-33). </w:t>
      </w:r>
      <w:r w:rsidRPr="00F57D07">
        <w:rPr>
          <w:rFonts w:ascii="Times New Roman" w:hAnsi="Times New Roman" w:cs="Times New Roman"/>
          <w:bCs/>
          <w:i/>
          <w:iCs/>
          <w:color w:val="000000"/>
          <w:sz w:val="24"/>
          <w:szCs w:val="24"/>
          <w:lang w:eastAsia="ko-KR"/>
        </w:rPr>
        <w:t xml:space="preserve"> </w:t>
      </w:r>
    </w:p>
    <w:p w:rsidR="007F028C" w:rsidRPr="00F57D07" w:rsidRDefault="00D21BF5" w:rsidP="003512E6">
      <w:pPr>
        <w:spacing w:line="240" w:lineRule="auto"/>
        <w:ind w:left="425" w:firstLine="709"/>
        <w:jc w:val="both"/>
        <w:rPr>
          <w:rFonts w:ascii="Times New Roman" w:hAnsi="Times New Roman" w:cs="Times New Roman"/>
          <w:color w:val="000000"/>
          <w:sz w:val="24"/>
          <w:szCs w:val="24"/>
          <w:lang w:eastAsia="ko-KR"/>
        </w:rPr>
      </w:pPr>
      <w:r w:rsidRPr="00F57D07">
        <w:rPr>
          <w:rFonts w:ascii="Times New Roman" w:hAnsi="Times New Roman" w:cs="Times New Roman"/>
          <w:sz w:val="24"/>
          <w:szCs w:val="24"/>
        </w:rPr>
        <w:t xml:space="preserve">Dari ayat-ayat Al-Quran diatas dapatlah diketahui beberapa persyaratan yang dibutuhkan </w:t>
      </w:r>
      <w:r w:rsidRPr="00F57D07">
        <w:rPr>
          <w:rFonts w:ascii="Times New Roman" w:hAnsi="Times New Roman" w:cs="Times New Roman"/>
          <w:color w:val="000000"/>
          <w:sz w:val="24"/>
          <w:szCs w:val="24"/>
          <w:lang w:eastAsia="ko-KR"/>
        </w:rPr>
        <w:t>dalam</w:t>
      </w:r>
      <w:r w:rsidRPr="00F57D07">
        <w:rPr>
          <w:rFonts w:ascii="Times New Roman" w:hAnsi="Times New Roman" w:cs="Times New Roman"/>
          <w:sz w:val="24"/>
          <w:szCs w:val="24"/>
        </w:rPr>
        <w:t xml:space="preserve"> membangun sebuah rumah, yakni: lahan yang bersifat datar, terdapatnya sumber-sumber air bersih, tumbuh-tumbuhan dapat hidup, lahan dapat pula dijadikan areal peternakan. </w:t>
      </w:r>
    </w:p>
    <w:p w:rsidR="00D21BF5" w:rsidRPr="003512E6" w:rsidRDefault="007F028C" w:rsidP="003512E6">
      <w:pPr>
        <w:spacing w:line="240" w:lineRule="auto"/>
        <w:ind w:left="425" w:firstLine="709"/>
        <w:jc w:val="both"/>
        <w:rPr>
          <w:rFonts w:ascii="Times New Roman" w:hAnsi="Times New Roman" w:cs="Times New Roman"/>
          <w:i/>
          <w:color w:val="000000"/>
          <w:sz w:val="24"/>
          <w:szCs w:val="24"/>
          <w:lang w:eastAsia="ko-KR"/>
        </w:rPr>
      </w:pPr>
      <w:proofErr w:type="gramStart"/>
      <w:r w:rsidRPr="00F57D07">
        <w:rPr>
          <w:rFonts w:ascii="Times New Roman" w:hAnsi="Times New Roman" w:cs="Times New Roman"/>
          <w:bCs/>
          <w:color w:val="000000"/>
          <w:sz w:val="24"/>
          <w:szCs w:val="24"/>
          <w:lang w:eastAsia="ko-KR"/>
        </w:rPr>
        <w:t>Adapun penerapan n</w:t>
      </w:r>
      <w:r w:rsidR="00D21BF5" w:rsidRPr="00F57D07">
        <w:rPr>
          <w:rFonts w:ascii="Times New Roman" w:hAnsi="Times New Roman" w:cs="Times New Roman"/>
          <w:bCs/>
          <w:color w:val="000000"/>
          <w:sz w:val="24"/>
          <w:szCs w:val="24"/>
          <w:lang w:eastAsia="ko-KR"/>
        </w:rPr>
        <w:t xml:space="preserve">ilai </w:t>
      </w:r>
      <w:r w:rsidRPr="00F57D07">
        <w:rPr>
          <w:rFonts w:ascii="Times New Roman" w:hAnsi="Times New Roman" w:cs="Times New Roman"/>
          <w:bCs/>
          <w:i/>
          <w:iCs/>
          <w:color w:val="000000"/>
          <w:sz w:val="24"/>
          <w:szCs w:val="24"/>
          <w:lang w:eastAsia="ko-KR"/>
        </w:rPr>
        <w:t>h</w:t>
      </w:r>
      <w:r w:rsidR="00D21BF5" w:rsidRPr="00F57D07">
        <w:rPr>
          <w:rFonts w:ascii="Times New Roman" w:hAnsi="Times New Roman" w:cs="Times New Roman"/>
          <w:bCs/>
          <w:i/>
          <w:iCs/>
          <w:color w:val="000000"/>
          <w:sz w:val="24"/>
          <w:szCs w:val="24"/>
          <w:lang w:eastAsia="ko-KR"/>
        </w:rPr>
        <w:t>abluminannas</w:t>
      </w:r>
      <w:r w:rsidRPr="00F57D07">
        <w:rPr>
          <w:rFonts w:ascii="Times New Roman" w:hAnsi="Times New Roman" w:cs="Times New Roman"/>
          <w:bCs/>
          <w:i/>
          <w:iCs/>
          <w:color w:val="000000"/>
          <w:sz w:val="24"/>
          <w:szCs w:val="24"/>
          <w:lang w:eastAsia="ko-KR"/>
        </w:rPr>
        <w:t xml:space="preserve">, </w:t>
      </w:r>
      <w:r w:rsidRPr="00F57D07">
        <w:rPr>
          <w:rFonts w:ascii="Times New Roman" w:hAnsi="Times New Roman" w:cs="Times New Roman"/>
          <w:bCs/>
          <w:iCs/>
          <w:color w:val="000000"/>
          <w:sz w:val="24"/>
          <w:szCs w:val="24"/>
          <w:lang w:eastAsia="ko-KR"/>
        </w:rPr>
        <w:t>yaitu</w:t>
      </w:r>
      <w:r w:rsidRPr="00F57D07">
        <w:rPr>
          <w:rFonts w:ascii="Times New Roman" w:hAnsi="Times New Roman" w:cs="Times New Roman"/>
          <w:bCs/>
          <w:i/>
          <w:iCs/>
          <w:color w:val="000000"/>
          <w:sz w:val="24"/>
          <w:szCs w:val="24"/>
          <w:lang w:eastAsia="ko-KR"/>
        </w:rPr>
        <w:t xml:space="preserve"> </w:t>
      </w:r>
      <w:r w:rsidRPr="00F57D07">
        <w:rPr>
          <w:rFonts w:ascii="Times New Roman" w:hAnsi="Times New Roman" w:cs="Times New Roman"/>
          <w:color w:val="000000"/>
          <w:sz w:val="24"/>
          <w:szCs w:val="24"/>
          <w:lang w:eastAsia="ko-KR"/>
        </w:rPr>
        <w:t>p</w:t>
      </w:r>
      <w:r w:rsidR="00D21BF5" w:rsidRPr="00F57D07">
        <w:rPr>
          <w:rFonts w:ascii="Times New Roman" w:hAnsi="Times New Roman" w:cs="Times New Roman"/>
          <w:color w:val="000000"/>
          <w:sz w:val="24"/>
          <w:szCs w:val="24"/>
          <w:lang w:eastAsia="ko-KR"/>
        </w:rPr>
        <w:t>enempatan teras di</w:t>
      </w:r>
      <w:r w:rsidR="00A76873">
        <w:rPr>
          <w:rFonts w:ascii="Times New Roman" w:hAnsi="Times New Roman" w:cs="Times New Roman"/>
          <w:color w:val="000000"/>
          <w:sz w:val="24"/>
          <w:szCs w:val="24"/>
          <w:lang w:val="id-ID" w:eastAsia="ko-KR"/>
        </w:rPr>
        <w:t xml:space="preserve"> </w:t>
      </w:r>
      <w:r w:rsidR="00D21BF5" w:rsidRPr="00F57D07">
        <w:rPr>
          <w:rFonts w:ascii="Times New Roman" w:hAnsi="Times New Roman" w:cs="Times New Roman"/>
          <w:color w:val="000000"/>
          <w:sz w:val="24"/>
          <w:szCs w:val="24"/>
          <w:lang w:eastAsia="ko-KR"/>
        </w:rPr>
        <w:t xml:space="preserve">bagian luar dari rumah merupakan hal yang terbaik dalam pola ruang rumah </w:t>
      </w:r>
      <w:r w:rsidRPr="00F57D07">
        <w:rPr>
          <w:rFonts w:ascii="Times New Roman" w:hAnsi="Times New Roman" w:cs="Times New Roman"/>
          <w:color w:val="000000"/>
          <w:sz w:val="24"/>
          <w:szCs w:val="24"/>
          <w:lang w:eastAsia="ko-KR"/>
        </w:rPr>
        <w:t>tinggal</w:t>
      </w:r>
      <w:r w:rsidR="00D21BF5" w:rsidRPr="00F57D07">
        <w:rPr>
          <w:rFonts w:ascii="Times New Roman" w:hAnsi="Times New Roman" w:cs="Times New Roman"/>
          <w:color w:val="000000"/>
          <w:sz w:val="24"/>
          <w:szCs w:val="24"/>
          <w:lang w:eastAsia="ko-KR"/>
        </w:rPr>
        <w:t xml:space="preserve"> karena teras berfungsi sebagai tempat memerima tamu selain ruang tamu.</w:t>
      </w:r>
      <w:proofErr w:type="gramEnd"/>
      <w:r w:rsidR="00D21BF5" w:rsidRPr="00F57D07">
        <w:rPr>
          <w:rFonts w:ascii="Times New Roman" w:hAnsi="Times New Roman" w:cs="Times New Roman"/>
          <w:sz w:val="24"/>
          <w:szCs w:val="24"/>
        </w:rPr>
        <w:t xml:space="preserve"> </w:t>
      </w:r>
      <w:proofErr w:type="gramStart"/>
      <w:r w:rsidR="00D21BF5" w:rsidRPr="00F57D07">
        <w:rPr>
          <w:rFonts w:ascii="Times New Roman" w:hAnsi="Times New Roman" w:cs="Times New Roman"/>
          <w:sz w:val="24"/>
          <w:szCs w:val="24"/>
        </w:rPr>
        <w:t xml:space="preserve">Dalam </w:t>
      </w:r>
      <w:r w:rsidRPr="00F57D07">
        <w:rPr>
          <w:rFonts w:ascii="Times New Roman" w:hAnsi="Times New Roman" w:cs="Times New Roman"/>
          <w:sz w:val="24"/>
          <w:szCs w:val="24"/>
        </w:rPr>
        <w:t>Islam</w:t>
      </w:r>
      <w:r w:rsidR="00D21BF5" w:rsidRPr="00F57D07">
        <w:rPr>
          <w:rFonts w:ascii="Times New Roman" w:hAnsi="Times New Roman" w:cs="Times New Roman"/>
          <w:sz w:val="24"/>
          <w:szCs w:val="24"/>
        </w:rPr>
        <w:t xml:space="preserve"> seorang istri tidak dapat menerima tamu pria bila suami tidak berada di rumah maka teras dijadikan area menerima tamu tersebut.</w:t>
      </w:r>
      <w:proofErr w:type="gramEnd"/>
      <w:r w:rsidR="00D21BF5" w:rsidRPr="00F57D07">
        <w:rPr>
          <w:rFonts w:ascii="Times New Roman" w:hAnsi="Times New Roman" w:cs="Times New Roman"/>
          <w:sz w:val="24"/>
          <w:szCs w:val="24"/>
        </w:rPr>
        <w:t xml:space="preserve"> </w:t>
      </w:r>
      <w:proofErr w:type="gramStart"/>
      <w:r w:rsidR="00D21BF5" w:rsidRPr="00F57D07">
        <w:rPr>
          <w:rFonts w:ascii="Times New Roman" w:hAnsi="Times New Roman" w:cs="Times New Roman"/>
          <w:sz w:val="24"/>
          <w:szCs w:val="24"/>
        </w:rPr>
        <w:lastRenderedPageBreak/>
        <w:t>Ruang tamu dibutuhkan agar memberikan rasa nyaman dan akrab kepada tamu yang datang berkunjung.</w:t>
      </w:r>
      <w:proofErr w:type="gramEnd"/>
      <w:r w:rsidR="00A76873">
        <w:rPr>
          <w:rStyle w:val="FootnoteReference"/>
          <w:rFonts w:ascii="Times New Roman" w:hAnsi="Times New Roman"/>
          <w:sz w:val="24"/>
          <w:szCs w:val="24"/>
          <w:lang w:eastAsia="ko-KR"/>
        </w:rPr>
        <w:footnoteReference w:id="26"/>
      </w:r>
      <w:r w:rsidRPr="00F57D07">
        <w:rPr>
          <w:rFonts w:ascii="Times New Roman" w:hAnsi="Times New Roman" w:cs="Times New Roman"/>
          <w:color w:val="000000"/>
          <w:sz w:val="24"/>
          <w:szCs w:val="24"/>
          <w:lang w:eastAsia="ko-KR"/>
        </w:rPr>
        <w:t xml:space="preserve"> Sedangkan </w:t>
      </w:r>
      <w:r w:rsidRPr="00F57D07">
        <w:rPr>
          <w:rFonts w:ascii="Times New Roman" w:hAnsi="Times New Roman" w:cs="Times New Roman"/>
          <w:bCs/>
          <w:color w:val="000000"/>
          <w:sz w:val="24"/>
          <w:szCs w:val="24"/>
          <w:lang w:eastAsia="ko-KR"/>
        </w:rPr>
        <w:t>penerapan n</w:t>
      </w:r>
      <w:r w:rsidR="00D21BF5" w:rsidRPr="00F57D07">
        <w:rPr>
          <w:rFonts w:ascii="Times New Roman" w:hAnsi="Times New Roman" w:cs="Times New Roman"/>
          <w:bCs/>
          <w:color w:val="000000"/>
          <w:sz w:val="24"/>
          <w:szCs w:val="24"/>
          <w:lang w:eastAsia="ko-KR"/>
        </w:rPr>
        <w:t xml:space="preserve">ilai </w:t>
      </w:r>
      <w:r w:rsidRPr="00F57D07">
        <w:rPr>
          <w:rFonts w:ascii="Times New Roman" w:hAnsi="Times New Roman" w:cs="Times New Roman"/>
          <w:bCs/>
          <w:i/>
          <w:iCs/>
          <w:color w:val="000000"/>
          <w:sz w:val="24"/>
          <w:szCs w:val="24"/>
          <w:lang w:eastAsia="ko-KR"/>
        </w:rPr>
        <w:t xml:space="preserve">habluminala’alam, </w:t>
      </w:r>
      <w:r w:rsidRPr="00F57D07">
        <w:rPr>
          <w:rFonts w:ascii="Times New Roman" w:hAnsi="Times New Roman" w:cs="Times New Roman"/>
          <w:bCs/>
          <w:iCs/>
          <w:color w:val="000000"/>
          <w:sz w:val="24"/>
          <w:szCs w:val="24"/>
          <w:lang w:eastAsia="ko-KR"/>
        </w:rPr>
        <w:t>yaitu</w:t>
      </w:r>
      <w:r w:rsidRPr="00F57D07">
        <w:rPr>
          <w:rFonts w:ascii="Times New Roman" w:hAnsi="Times New Roman" w:cs="Times New Roman"/>
          <w:bCs/>
          <w:i/>
          <w:iCs/>
          <w:color w:val="000000"/>
          <w:sz w:val="24"/>
          <w:szCs w:val="24"/>
          <w:lang w:eastAsia="ko-KR"/>
        </w:rPr>
        <w:t xml:space="preserve"> </w:t>
      </w:r>
      <w:r w:rsidR="00D21BF5" w:rsidRPr="00F57D07">
        <w:rPr>
          <w:rFonts w:ascii="Times New Roman" w:hAnsi="Times New Roman" w:cs="Times New Roman"/>
          <w:sz w:val="24"/>
          <w:szCs w:val="24"/>
        </w:rPr>
        <w:t xml:space="preserve">Desain dan ornamen yang ada didalamnya, termasuk pemajangan patung </w:t>
      </w:r>
      <w:proofErr w:type="gramStart"/>
      <w:r w:rsidR="00D21BF5" w:rsidRPr="00F57D07">
        <w:rPr>
          <w:rFonts w:ascii="Times New Roman" w:hAnsi="Times New Roman" w:cs="Times New Roman"/>
          <w:sz w:val="24"/>
          <w:szCs w:val="24"/>
        </w:rPr>
        <w:t>akan</w:t>
      </w:r>
      <w:proofErr w:type="gramEnd"/>
      <w:r w:rsidR="00D21BF5" w:rsidRPr="00F57D07">
        <w:rPr>
          <w:rFonts w:ascii="Times New Roman" w:hAnsi="Times New Roman" w:cs="Times New Roman"/>
          <w:sz w:val="24"/>
          <w:szCs w:val="24"/>
        </w:rPr>
        <w:t xml:space="preserve"> tetapi unsur tumbuhan dan kaligrafi yang sebaiknya ada dalam rumah. </w:t>
      </w:r>
      <w:proofErr w:type="gramStart"/>
      <w:r w:rsidR="00D21BF5" w:rsidRPr="00F57D07">
        <w:rPr>
          <w:rFonts w:ascii="Times New Roman" w:hAnsi="Times New Roman" w:cs="Times New Roman"/>
          <w:sz w:val="24"/>
          <w:szCs w:val="24"/>
        </w:rPr>
        <w:t xml:space="preserve">Sesuai dengan </w:t>
      </w:r>
      <w:r w:rsidR="003512E6">
        <w:rPr>
          <w:rFonts w:ascii="Times New Roman" w:hAnsi="Times New Roman" w:cs="Times New Roman"/>
          <w:sz w:val="24"/>
          <w:szCs w:val="24"/>
        </w:rPr>
        <w:t>Alquran</w:t>
      </w:r>
      <w:r w:rsidR="00D21BF5" w:rsidRPr="00F57D07">
        <w:rPr>
          <w:rFonts w:ascii="Times New Roman" w:hAnsi="Times New Roman" w:cs="Times New Roman"/>
          <w:sz w:val="24"/>
          <w:szCs w:val="24"/>
        </w:rPr>
        <w:t>, menegaskan tentang kesadaran terhadap lingkungan dan realitas lingkungan.</w:t>
      </w:r>
      <w:proofErr w:type="gramEnd"/>
      <w:r w:rsidR="00D21BF5" w:rsidRPr="00F57D07">
        <w:rPr>
          <w:rFonts w:ascii="Times New Roman" w:hAnsi="Times New Roman" w:cs="Times New Roman"/>
          <w:sz w:val="24"/>
          <w:szCs w:val="24"/>
        </w:rPr>
        <w:t xml:space="preserve"> </w:t>
      </w:r>
      <w:proofErr w:type="gramStart"/>
      <w:r w:rsidR="00D21BF5" w:rsidRPr="00F57D07">
        <w:rPr>
          <w:rFonts w:ascii="Times New Roman" w:hAnsi="Times New Roman" w:cs="Times New Roman"/>
          <w:sz w:val="24"/>
          <w:szCs w:val="24"/>
        </w:rPr>
        <w:t>Hal ini terdapat dalam firman Allah SWT.</w:t>
      </w:r>
      <w:proofErr w:type="gramEnd"/>
      <w:r w:rsidR="00D21BF5" w:rsidRPr="00F57D07">
        <w:rPr>
          <w:rFonts w:ascii="Times New Roman" w:hAnsi="Times New Roman" w:cs="Times New Roman"/>
          <w:sz w:val="24"/>
          <w:szCs w:val="24"/>
        </w:rPr>
        <w:t xml:space="preserve"> </w:t>
      </w:r>
      <w:proofErr w:type="gramStart"/>
      <w:r w:rsidR="00D21BF5" w:rsidRPr="00F57D07">
        <w:rPr>
          <w:rFonts w:ascii="Times New Roman" w:hAnsi="Times New Roman" w:cs="Times New Roman"/>
          <w:sz w:val="24"/>
          <w:szCs w:val="24"/>
        </w:rPr>
        <w:t>”</w:t>
      </w:r>
      <w:r w:rsidR="00D21BF5" w:rsidRPr="00F57D07">
        <w:rPr>
          <w:rFonts w:ascii="Times New Roman" w:hAnsi="Times New Roman" w:cs="Times New Roman"/>
          <w:i/>
          <w:sz w:val="24"/>
          <w:szCs w:val="24"/>
        </w:rPr>
        <w:t>Orang-orang yang mengingat Allah sambil berdiri, duduk, atau dalam keadaan berbaring, dan mereka memikirkan tentang penciptaan langit dan bumi (seraya berkata), Ya Tuhan kami, tiadalah Engkau menciptakan ini dengan sia-sia.</w:t>
      </w:r>
      <w:proofErr w:type="gramEnd"/>
      <w:r w:rsidR="00D21BF5" w:rsidRPr="00F57D07">
        <w:rPr>
          <w:rFonts w:ascii="Times New Roman" w:hAnsi="Times New Roman" w:cs="Times New Roman"/>
          <w:i/>
          <w:sz w:val="24"/>
          <w:szCs w:val="24"/>
        </w:rPr>
        <w:t xml:space="preserve"> Maha Suci Engkau, maka peliharalah kami dari siksa neraka.” (QS. Ali Imran</w:t>
      </w:r>
      <w:proofErr w:type="gramStart"/>
      <w:r w:rsidR="00D21BF5" w:rsidRPr="00F57D07">
        <w:rPr>
          <w:rFonts w:ascii="Times New Roman" w:hAnsi="Times New Roman" w:cs="Times New Roman"/>
          <w:i/>
          <w:sz w:val="24"/>
          <w:szCs w:val="24"/>
        </w:rPr>
        <w:t>:191</w:t>
      </w:r>
      <w:proofErr w:type="gramEnd"/>
      <w:r w:rsidR="00D21BF5" w:rsidRPr="00F57D07">
        <w:rPr>
          <w:rFonts w:ascii="Times New Roman" w:hAnsi="Times New Roman" w:cs="Times New Roman"/>
          <w:i/>
          <w:sz w:val="24"/>
          <w:szCs w:val="24"/>
        </w:rPr>
        <w:t>).</w:t>
      </w:r>
      <w:r w:rsidRPr="004E07F3">
        <w:rPr>
          <w:rStyle w:val="FootnoteReference"/>
        </w:rPr>
        <w:footnoteReference w:id="27"/>
      </w:r>
    </w:p>
    <w:p w:rsidR="00367959" w:rsidRPr="00D06DCE" w:rsidRDefault="00367959" w:rsidP="00D06DCE">
      <w:pPr>
        <w:spacing w:line="240" w:lineRule="auto"/>
        <w:ind w:left="425" w:firstLine="709"/>
        <w:jc w:val="both"/>
        <w:rPr>
          <w:rFonts w:ascii="Times New Roman" w:hAnsi="Times New Roman" w:cs="Times New Roman"/>
          <w:color w:val="000000"/>
          <w:spacing w:val="-7"/>
          <w:sz w:val="24"/>
          <w:szCs w:val="24"/>
          <w:lang w:val="id-ID"/>
        </w:rPr>
      </w:pPr>
      <w:r w:rsidRPr="00F57D07">
        <w:rPr>
          <w:rFonts w:ascii="Times New Roman" w:hAnsi="Times New Roman" w:cs="Times New Roman"/>
          <w:sz w:val="24"/>
          <w:szCs w:val="24"/>
        </w:rPr>
        <w:t xml:space="preserve">Rumah tinggal dalam </w:t>
      </w:r>
      <w:r w:rsidRPr="003512E6">
        <w:rPr>
          <w:rFonts w:ascii="Times New Roman" w:hAnsi="Times New Roman" w:cs="Times New Roman"/>
          <w:color w:val="000000"/>
          <w:sz w:val="24"/>
          <w:szCs w:val="24"/>
          <w:lang w:eastAsia="ko-KR"/>
        </w:rPr>
        <w:t>pendekatan</w:t>
      </w:r>
      <w:r w:rsidRPr="00F57D07">
        <w:rPr>
          <w:rFonts w:ascii="Times New Roman" w:hAnsi="Times New Roman" w:cs="Times New Roman"/>
          <w:sz w:val="24"/>
          <w:szCs w:val="24"/>
        </w:rPr>
        <w:t xml:space="preserve"> fikih arsitektur dibangun bukan semata-mata karena tujuan </w:t>
      </w:r>
      <w:r w:rsidR="00606A69">
        <w:rPr>
          <w:rFonts w:ascii="Times New Roman" w:hAnsi="Times New Roman" w:cs="Times New Roman"/>
          <w:sz w:val="24"/>
          <w:szCs w:val="24"/>
          <w:lang w:val="id-ID"/>
        </w:rPr>
        <w:t>keindahan</w:t>
      </w:r>
      <w:r w:rsidRPr="00F57D07">
        <w:rPr>
          <w:rFonts w:ascii="Times New Roman" w:hAnsi="Times New Roman" w:cs="Times New Roman"/>
          <w:sz w:val="24"/>
          <w:szCs w:val="24"/>
        </w:rPr>
        <w:t xml:space="preserve"> material, melainkan juga digerakkan dan “dipandu” oleh hal-hal yang sifatnya ideologis-keagamaan, baik dari sisi pengembang sendiri maupun konseptor perumahan-perumahan muslim.</w:t>
      </w:r>
      <w:r w:rsidRPr="004E07F3">
        <w:rPr>
          <w:rStyle w:val="FootnoteReference"/>
        </w:rPr>
        <w:footnoteReference w:id="28"/>
      </w:r>
      <w:r w:rsidR="003512E6">
        <w:rPr>
          <w:rFonts w:ascii="Times New Roman" w:hAnsi="Times New Roman" w:cs="Times New Roman"/>
          <w:sz w:val="24"/>
          <w:szCs w:val="24"/>
        </w:rPr>
        <w:t xml:space="preserve"> </w:t>
      </w:r>
      <w:proofErr w:type="gramStart"/>
      <w:r w:rsidR="00D06DCE">
        <w:rPr>
          <w:rFonts w:ascii="Times New Roman" w:hAnsi="Times New Roman" w:cs="Times New Roman"/>
          <w:sz w:val="24"/>
          <w:szCs w:val="24"/>
        </w:rPr>
        <w:t>pembangun</w:t>
      </w:r>
      <w:r w:rsidR="00D06DCE">
        <w:rPr>
          <w:rFonts w:ascii="Times New Roman" w:hAnsi="Times New Roman" w:cs="Times New Roman"/>
          <w:sz w:val="24"/>
          <w:szCs w:val="24"/>
          <w:lang w:val="id-ID"/>
        </w:rPr>
        <w:t>an</w:t>
      </w:r>
      <w:proofErr w:type="gramEnd"/>
      <w:r w:rsidR="00D06DCE">
        <w:rPr>
          <w:rFonts w:ascii="Times New Roman" w:hAnsi="Times New Roman" w:cs="Times New Roman"/>
          <w:sz w:val="24"/>
          <w:szCs w:val="24"/>
        </w:rPr>
        <w:t xml:space="preserve"> rumah tinggal selama ini hanya memperhatikan aspek arsitektur saja, maka perlunya pendekatan fikih dan arsitektur (fikih arsitektur), yaitu membangun rumah tinggal yang</w:t>
      </w:r>
      <w:r w:rsidR="00692312">
        <w:rPr>
          <w:rFonts w:ascii="Times New Roman" w:hAnsi="Times New Roman" w:cs="Times New Roman"/>
          <w:sz w:val="24"/>
          <w:szCs w:val="24"/>
          <w:lang w:val="id-ID"/>
        </w:rPr>
        <w:t xml:space="preserve"> </w:t>
      </w:r>
      <w:r w:rsidR="00692312" w:rsidRPr="00692312">
        <w:rPr>
          <w:rFonts w:ascii="Times New Roman" w:hAnsi="Times New Roman" w:cs="Times New Roman"/>
          <w:i/>
          <w:sz w:val="24"/>
          <w:szCs w:val="24"/>
          <w:lang w:val="id-ID"/>
        </w:rPr>
        <w:t>rahmatan lil ‘alamin</w:t>
      </w:r>
      <w:r w:rsidR="00692312">
        <w:rPr>
          <w:rStyle w:val="FootnoteReference"/>
          <w:rFonts w:ascii="Times New Roman" w:hAnsi="Times New Roman"/>
          <w:i/>
          <w:sz w:val="24"/>
          <w:szCs w:val="24"/>
          <w:lang w:val="id-ID"/>
        </w:rPr>
        <w:footnoteReference w:id="29"/>
      </w:r>
      <w:r w:rsidR="00D06DCE">
        <w:rPr>
          <w:rFonts w:ascii="Times New Roman" w:hAnsi="Times New Roman" w:cs="Times New Roman"/>
          <w:sz w:val="24"/>
          <w:szCs w:val="24"/>
        </w:rPr>
        <w:t xml:space="preserve"> sesuai rambu-rambu syariat seperti </w:t>
      </w:r>
      <w:r w:rsidR="00D06DCE" w:rsidRPr="00F57D07">
        <w:rPr>
          <w:rFonts w:ascii="Times New Roman" w:hAnsi="Times New Roman" w:cs="Times New Roman"/>
          <w:sz w:val="24"/>
          <w:szCs w:val="24"/>
          <w:lang w:val="id-ID"/>
        </w:rPr>
        <w:t xml:space="preserve">aspek ibadah, muamalah, adab bertetangga dan </w:t>
      </w:r>
      <w:r w:rsidR="00D06DCE" w:rsidRPr="001B1D7B">
        <w:rPr>
          <w:rFonts w:ascii="Times New Roman" w:hAnsi="Times New Roman" w:cs="Times New Roman"/>
          <w:sz w:val="24"/>
          <w:szCs w:val="24"/>
          <w:lang w:val="id-ID"/>
        </w:rPr>
        <w:t>‘urf</w:t>
      </w:r>
      <w:r w:rsidR="00D06DCE" w:rsidRPr="00F57D07">
        <w:rPr>
          <w:rFonts w:ascii="Times New Roman" w:hAnsi="Times New Roman" w:cs="Times New Roman"/>
          <w:sz w:val="24"/>
          <w:szCs w:val="24"/>
          <w:lang w:val="id-ID"/>
        </w:rPr>
        <w:t xml:space="preserve"> yang berlaku di masyarakat. </w:t>
      </w:r>
      <w:proofErr w:type="gramStart"/>
      <w:r w:rsidR="00D06DCE" w:rsidRPr="00F57D07">
        <w:rPr>
          <w:rFonts w:ascii="Times New Roman" w:hAnsi="Times New Roman" w:cs="Times New Roman"/>
          <w:sz w:val="24"/>
          <w:szCs w:val="24"/>
        </w:rPr>
        <w:t>Melalui pendekatan f</w:t>
      </w:r>
      <w:r w:rsidR="00D06DCE" w:rsidRPr="00F57D07">
        <w:rPr>
          <w:rFonts w:ascii="Times New Roman" w:hAnsi="Times New Roman" w:cs="Times New Roman"/>
          <w:sz w:val="24"/>
          <w:szCs w:val="24"/>
          <w:lang w:val="id-ID"/>
        </w:rPr>
        <w:t xml:space="preserve">ikih arsitektur </w:t>
      </w:r>
      <w:r w:rsidR="00D06DCE" w:rsidRPr="00D06DCE">
        <w:rPr>
          <w:rFonts w:ascii="Times New Roman" w:hAnsi="Times New Roman" w:cs="Times New Roman"/>
          <w:sz w:val="24"/>
          <w:szCs w:val="24"/>
        </w:rPr>
        <w:t>mengarahkan</w:t>
      </w:r>
      <w:r w:rsidR="00D06DCE" w:rsidRPr="00F57D07">
        <w:rPr>
          <w:rFonts w:ascii="Times New Roman" w:hAnsi="Times New Roman" w:cs="Times New Roman"/>
          <w:sz w:val="24"/>
          <w:szCs w:val="24"/>
          <w:lang w:val="id-ID"/>
        </w:rPr>
        <w:t xml:space="preserve"> untuk membangun dan memelihara rumah tinggal syariah yang sesuai dengan maqashid syariah yaitu memelihara agama, jiwa, akal, keturunan, dan harta</w:t>
      </w:r>
      <w:r w:rsidR="00D06DCE">
        <w:rPr>
          <w:rFonts w:ascii="Times New Roman" w:hAnsi="Times New Roman" w:cs="Times New Roman"/>
          <w:sz w:val="24"/>
          <w:szCs w:val="24"/>
        </w:rPr>
        <w:t>.</w:t>
      </w:r>
      <w:proofErr w:type="gramEnd"/>
      <w:r w:rsidR="00D06DCE" w:rsidRPr="00F57D07">
        <w:rPr>
          <w:rFonts w:ascii="Times New Roman" w:hAnsi="Times New Roman" w:cs="Times New Roman"/>
          <w:sz w:val="24"/>
          <w:szCs w:val="24"/>
          <w:lang w:val="id-ID"/>
        </w:rPr>
        <w:t xml:space="preserve"> </w:t>
      </w:r>
    </w:p>
    <w:p w:rsidR="00525C8F" w:rsidRPr="00F57D07" w:rsidRDefault="00525C8F" w:rsidP="00D21BF5">
      <w:pPr>
        <w:pStyle w:val="ListParagraph"/>
        <w:numPr>
          <w:ilvl w:val="0"/>
          <w:numId w:val="1"/>
        </w:numPr>
        <w:spacing w:line="240" w:lineRule="auto"/>
        <w:ind w:left="425" w:hanging="425"/>
        <w:jc w:val="both"/>
        <w:rPr>
          <w:rFonts w:ascii="Times New Roman" w:hAnsi="Times New Roman" w:cs="Times New Roman"/>
          <w:b/>
          <w:sz w:val="24"/>
          <w:szCs w:val="24"/>
          <w:lang w:val="id-ID"/>
        </w:rPr>
      </w:pPr>
      <w:r w:rsidRPr="00F57D07">
        <w:rPr>
          <w:rFonts w:ascii="Times New Roman" w:hAnsi="Times New Roman" w:cs="Times New Roman"/>
          <w:b/>
          <w:sz w:val="24"/>
          <w:szCs w:val="24"/>
        </w:rPr>
        <w:t xml:space="preserve">Kesimpulan </w:t>
      </w:r>
    </w:p>
    <w:p w:rsidR="009C4631" w:rsidRPr="009C4631" w:rsidRDefault="00E85F87" w:rsidP="009C4631">
      <w:pPr>
        <w:pStyle w:val="ListParagraph"/>
        <w:numPr>
          <w:ilvl w:val="0"/>
          <w:numId w:val="2"/>
        </w:numPr>
        <w:spacing w:line="240" w:lineRule="auto"/>
        <w:jc w:val="both"/>
        <w:rPr>
          <w:rFonts w:ascii="Times New Roman" w:hAnsi="Times New Roman" w:cs="Times New Roman"/>
          <w:color w:val="000000"/>
          <w:spacing w:val="-7"/>
          <w:sz w:val="24"/>
          <w:szCs w:val="24"/>
        </w:rPr>
      </w:pPr>
      <w:r w:rsidRPr="00F57D07">
        <w:rPr>
          <w:rFonts w:ascii="Times New Roman" w:hAnsi="Times New Roman" w:cs="Times New Roman"/>
          <w:sz w:val="24"/>
          <w:szCs w:val="24"/>
          <w:lang w:val="id-ID" w:eastAsia="ko-KR"/>
        </w:rPr>
        <w:t>Kriteria ruma</w:t>
      </w:r>
      <w:r w:rsidR="001C0F17" w:rsidRPr="00F57D07">
        <w:rPr>
          <w:rFonts w:ascii="Times New Roman" w:hAnsi="Times New Roman" w:cs="Times New Roman"/>
          <w:sz w:val="24"/>
          <w:szCs w:val="24"/>
          <w:lang w:val="id-ID" w:eastAsia="ko-KR"/>
        </w:rPr>
        <w:t xml:space="preserve">h tinggal menurut syariat </w:t>
      </w:r>
      <w:r w:rsidR="001B1D7B">
        <w:rPr>
          <w:rFonts w:ascii="Times New Roman" w:hAnsi="Times New Roman" w:cs="Times New Roman"/>
          <w:sz w:val="24"/>
          <w:szCs w:val="24"/>
          <w:lang w:val="id-ID" w:eastAsia="ko-KR"/>
        </w:rPr>
        <w:t>I</w:t>
      </w:r>
      <w:r w:rsidR="001C0F17" w:rsidRPr="00F57D07">
        <w:rPr>
          <w:rFonts w:ascii="Times New Roman" w:hAnsi="Times New Roman" w:cs="Times New Roman"/>
          <w:sz w:val="24"/>
          <w:szCs w:val="24"/>
          <w:lang w:val="id-ID" w:eastAsia="ko-KR"/>
        </w:rPr>
        <w:t>sla</w:t>
      </w:r>
      <w:r w:rsidR="009C4631">
        <w:rPr>
          <w:rFonts w:ascii="Times New Roman" w:hAnsi="Times New Roman" w:cs="Times New Roman"/>
          <w:sz w:val="24"/>
          <w:szCs w:val="24"/>
          <w:lang w:eastAsia="ko-KR"/>
        </w:rPr>
        <w:t xml:space="preserve">m </w:t>
      </w:r>
      <w:r w:rsidR="009C4631" w:rsidRPr="00F57D07">
        <w:rPr>
          <w:rFonts w:ascii="Times New Roman" w:hAnsi="Times New Roman" w:cs="Times New Roman"/>
          <w:sz w:val="24"/>
          <w:szCs w:val="24"/>
          <w:lang w:val="id-ID"/>
        </w:rPr>
        <w:t>harus memperhatikan beberapa aspek, yaitu aspek aspek ibadah, aspek muamalah, adab bertetangga dan ‘urf yang berlaku di masyarakat.</w:t>
      </w:r>
      <w:r w:rsidR="009C4631">
        <w:rPr>
          <w:rFonts w:ascii="Times New Roman" w:hAnsi="Times New Roman" w:cs="Times New Roman"/>
          <w:sz w:val="24"/>
          <w:szCs w:val="24"/>
        </w:rPr>
        <w:t xml:space="preserve"> Rumah tinggal harus </w:t>
      </w:r>
      <w:r w:rsidR="009C4631" w:rsidRPr="00F57D07">
        <w:rPr>
          <w:rFonts w:ascii="Times New Roman" w:hAnsi="Times New Roman" w:cs="Times New Roman"/>
          <w:sz w:val="24"/>
          <w:szCs w:val="24"/>
        </w:rPr>
        <w:t>kokoh bangunannya, indah dekorasinya, cukup vent</w:t>
      </w:r>
      <w:r w:rsidR="009C4631">
        <w:rPr>
          <w:rFonts w:ascii="Times New Roman" w:hAnsi="Times New Roman" w:cs="Times New Roman"/>
          <w:sz w:val="24"/>
          <w:szCs w:val="24"/>
        </w:rPr>
        <w:t xml:space="preserve">ilasi dan terjaga kebersihannya dan yang terpenting </w:t>
      </w:r>
      <w:r w:rsidR="009C4631" w:rsidRPr="00F57D07">
        <w:rPr>
          <w:rFonts w:ascii="Times New Roman" w:hAnsi="Times New Roman" w:cs="Times New Roman"/>
          <w:sz w:val="24"/>
          <w:szCs w:val="24"/>
          <w:lang w:val="id-ID"/>
        </w:rPr>
        <w:t xml:space="preserve">sesuai dengan </w:t>
      </w:r>
      <w:r w:rsidR="009C4631">
        <w:rPr>
          <w:rFonts w:ascii="Times New Roman" w:hAnsi="Times New Roman" w:cs="Times New Roman"/>
          <w:sz w:val="24"/>
          <w:szCs w:val="24"/>
        </w:rPr>
        <w:t>tujuan syariat Islam</w:t>
      </w:r>
      <w:r w:rsidR="009C4631" w:rsidRPr="00F57D07">
        <w:rPr>
          <w:rFonts w:ascii="Times New Roman" w:hAnsi="Times New Roman" w:cs="Times New Roman"/>
          <w:sz w:val="24"/>
          <w:szCs w:val="24"/>
          <w:lang w:val="id-ID"/>
        </w:rPr>
        <w:t xml:space="preserve"> yaitu memelihara agama, jiwa, akal, keturunan, dan harta dalam rangka menciptakan lingkungan rumah tinggal yang </w:t>
      </w:r>
      <w:r w:rsidR="009C4631" w:rsidRPr="00F57D07">
        <w:rPr>
          <w:rFonts w:ascii="Times New Roman" w:hAnsi="Times New Roman" w:cs="Times New Roman"/>
          <w:i/>
          <w:sz w:val="24"/>
          <w:szCs w:val="24"/>
          <w:lang w:val="id-ID"/>
        </w:rPr>
        <w:t>rahmatan lil ‘alamin</w:t>
      </w:r>
      <w:r w:rsidR="009C4631">
        <w:rPr>
          <w:rFonts w:ascii="Times New Roman" w:hAnsi="Times New Roman" w:cs="Times New Roman"/>
          <w:i/>
          <w:sz w:val="24"/>
          <w:szCs w:val="24"/>
        </w:rPr>
        <w:t>.</w:t>
      </w:r>
    </w:p>
    <w:p w:rsidR="00525C8F" w:rsidRPr="009C4631" w:rsidRDefault="006F436C" w:rsidP="009C4631">
      <w:pPr>
        <w:pStyle w:val="ListParagraph"/>
        <w:numPr>
          <w:ilvl w:val="0"/>
          <w:numId w:val="2"/>
        </w:numPr>
        <w:spacing w:line="240" w:lineRule="auto"/>
        <w:jc w:val="both"/>
        <w:rPr>
          <w:rFonts w:ascii="Times New Roman" w:hAnsi="Times New Roman" w:cs="Times New Roman"/>
          <w:color w:val="000000"/>
          <w:spacing w:val="-7"/>
          <w:sz w:val="24"/>
          <w:szCs w:val="24"/>
        </w:rPr>
      </w:pPr>
      <w:r w:rsidRPr="009C4631">
        <w:rPr>
          <w:rFonts w:ascii="Times New Roman" w:hAnsi="Times New Roman" w:cs="Times New Roman"/>
          <w:color w:val="000000"/>
          <w:spacing w:val="-7"/>
          <w:sz w:val="24"/>
          <w:szCs w:val="24"/>
          <w:lang w:val="id-ID"/>
        </w:rPr>
        <w:t>M</w:t>
      </w:r>
      <w:r w:rsidR="00E85F87" w:rsidRPr="009C4631">
        <w:rPr>
          <w:rFonts w:ascii="Times New Roman" w:hAnsi="Times New Roman" w:cs="Times New Roman"/>
          <w:color w:val="000000"/>
          <w:spacing w:val="-7"/>
          <w:sz w:val="24"/>
          <w:szCs w:val="24"/>
          <w:lang w:val="id-ID"/>
        </w:rPr>
        <w:t xml:space="preserve">embangun </w:t>
      </w:r>
      <w:r w:rsidR="001C0F17" w:rsidRPr="009C4631">
        <w:rPr>
          <w:rFonts w:ascii="Times New Roman" w:hAnsi="Times New Roman" w:cs="Times New Roman"/>
          <w:color w:val="000000"/>
          <w:spacing w:val="-7"/>
          <w:sz w:val="24"/>
          <w:szCs w:val="24"/>
          <w:lang w:val="id-ID"/>
        </w:rPr>
        <w:t>rumah tinggal syariah</w:t>
      </w:r>
      <w:r w:rsidRPr="009C4631">
        <w:rPr>
          <w:rFonts w:ascii="Times New Roman" w:hAnsi="Times New Roman" w:cs="Times New Roman"/>
          <w:color w:val="000000"/>
          <w:spacing w:val="-7"/>
          <w:sz w:val="24"/>
          <w:szCs w:val="24"/>
        </w:rPr>
        <w:t xml:space="preserve"> melalui pendekatan fikih arsitektur yaitu </w:t>
      </w:r>
      <w:r w:rsidRPr="009C4631">
        <w:rPr>
          <w:rFonts w:ascii="Times New Roman" w:hAnsi="Times New Roman" w:cs="Times New Roman"/>
          <w:sz w:val="24"/>
          <w:szCs w:val="24"/>
          <w:lang w:eastAsia="ko-KR"/>
        </w:rPr>
        <w:t xml:space="preserve">nilai-nilai islami yang diacu dalam membangun rumah tinggal melalui arsitektur mengandung unsur-unsur </w:t>
      </w:r>
      <w:r w:rsidRPr="009C4631">
        <w:rPr>
          <w:rFonts w:ascii="Times New Roman" w:hAnsi="Times New Roman" w:cs="Times New Roman"/>
          <w:i/>
          <w:iCs/>
          <w:sz w:val="24"/>
          <w:szCs w:val="24"/>
          <w:lang w:eastAsia="ko-KR"/>
        </w:rPr>
        <w:t xml:space="preserve">rahmatan lil </w:t>
      </w:r>
      <w:r w:rsidR="00692312">
        <w:rPr>
          <w:rFonts w:ascii="Times New Roman" w:hAnsi="Times New Roman" w:cs="Times New Roman"/>
          <w:i/>
          <w:iCs/>
          <w:sz w:val="24"/>
          <w:szCs w:val="24"/>
          <w:lang w:val="id-ID" w:eastAsia="ko-KR"/>
        </w:rPr>
        <w:t>‘</w:t>
      </w:r>
      <w:r w:rsidRPr="009C4631">
        <w:rPr>
          <w:rFonts w:ascii="Times New Roman" w:hAnsi="Times New Roman" w:cs="Times New Roman"/>
          <w:i/>
          <w:iCs/>
          <w:sz w:val="24"/>
          <w:szCs w:val="24"/>
          <w:lang w:eastAsia="ko-KR"/>
        </w:rPr>
        <w:t>alamin</w:t>
      </w:r>
      <w:r w:rsidRPr="009C4631">
        <w:rPr>
          <w:rFonts w:ascii="Times New Roman" w:hAnsi="Times New Roman" w:cs="Times New Roman"/>
          <w:sz w:val="24"/>
          <w:szCs w:val="24"/>
          <w:lang w:eastAsia="ko-KR"/>
        </w:rPr>
        <w:t xml:space="preserve">, </w:t>
      </w:r>
      <w:r w:rsidRPr="009C4631">
        <w:rPr>
          <w:rFonts w:ascii="Times New Roman" w:hAnsi="Times New Roman" w:cs="Times New Roman"/>
          <w:bCs/>
          <w:sz w:val="24"/>
          <w:szCs w:val="24"/>
          <w:lang w:eastAsia="ko-KR"/>
        </w:rPr>
        <w:t>berkiblat</w:t>
      </w:r>
      <w:r w:rsidRPr="009C4631">
        <w:rPr>
          <w:rFonts w:ascii="Times New Roman" w:hAnsi="Times New Roman" w:cs="Times New Roman"/>
          <w:sz w:val="24"/>
          <w:szCs w:val="24"/>
          <w:lang w:eastAsia="ko-KR"/>
        </w:rPr>
        <w:t xml:space="preserve">, </w:t>
      </w:r>
      <w:r w:rsidRPr="009C4631">
        <w:rPr>
          <w:rFonts w:ascii="Times New Roman" w:hAnsi="Times New Roman" w:cs="Times New Roman"/>
          <w:bCs/>
          <w:sz w:val="24"/>
          <w:szCs w:val="24"/>
          <w:lang w:eastAsia="ko-KR"/>
        </w:rPr>
        <w:t>beraturan</w:t>
      </w:r>
      <w:r w:rsidRPr="009C4631">
        <w:rPr>
          <w:rFonts w:ascii="Times New Roman" w:hAnsi="Times New Roman" w:cs="Times New Roman"/>
          <w:sz w:val="24"/>
          <w:szCs w:val="24"/>
          <w:lang w:eastAsia="ko-KR"/>
        </w:rPr>
        <w:t xml:space="preserve">, </w:t>
      </w:r>
      <w:r w:rsidRPr="009C4631">
        <w:rPr>
          <w:rFonts w:ascii="Times New Roman" w:hAnsi="Times New Roman" w:cs="Times New Roman"/>
          <w:bCs/>
          <w:sz w:val="24"/>
          <w:szCs w:val="24"/>
          <w:lang w:eastAsia="ko-KR"/>
        </w:rPr>
        <w:t>efisien</w:t>
      </w:r>
      <w:r w:rsidRPr="009C4631">
        <w:rPr>
          <w:rFonts w:ascii="Times New Roman" w:hAnsi="Times New Roman" w:cs="Times New Roman"/>
          <w:sz w:val="24"/>
          <w:szCs w:val="24"/>
          <w:lang w:eastAsia="ko-KR"/>
        </w:rPr>
        <w:t xml:space="preserve">, keindahan dalam kesederhanaan, silaturrahim, bersih, </w:t>
      </w:r>
      <w:r w:rsidRPr="009C4631">
        <w:rPr>
          <w:rFonts w:ascii="Times New Roman" w:hAnsi="Times New Roman" w:cs="Times New Roman"/>
          <w:bCs/>
          <w:sz w:val="24"/>
          <w:szCs w:val="24"/>
          <w:lang w:eastAsia="ko-KR"/>
        </w:rPr>
        <w:t>sehat</w:t>
      </w:r>
      <w:r w:rsidRPr="009C4631">
        <w:rPr>
          <w:rFonts w:ascii="Times New Roman" w:hAnsi="Times New Roman" w:cs="Times New Roman"/>
          <w:sz w:val="24"/>
          <w:szCs w:val="24"/>
          <w:lang w:eastAsia="ko-KR"/>
        </w:rPr>
        <w:t xml:space="preserve">, </w:t>
      </w:r>
      <w:r w:rsidRPr="009C4631">
        <w:rPr>
          <w:rFonts w:ascii="Times New Roman" w:hAnsi="Times New Roman" w:cs="Times New Roman"/>
          <w:bCs/>
          <w:sz w:val="24"/>
          <w:szCs w:val="24"/>
          <w:lang w:eastAsia="ko-KR"/>
        </w:rPr>
        <w:t>nyaman</w:t>
      </w:r>
      <w:r w:rsidRPr="009C4631">
        <w:rPr>
          <w:rFonts w:ascii="Times New Roman" w:hAnsi="Times New Roman" w:cs="Times New Roman"/>
          <w:sz w:val="24"/>
          <w:szCs w:val="24"/>
          <w:lang w:eastAsia="ko-KR"/>
        </w:rPr>
        <w:t xml:space="preserve">, dan </w:t>
      </w:r>
      <w:r w:rsidRPr="009C4631">
        <w:rPr>
          <w:rFonts w:ascii="Times New Roman" w:hAnsi="Times New Roman" w:cs="Times New Roman"/>
          <w:bCs/>
          <w:sz w:val="24"/>
          <w:szCs w:val="24"/>
          <w:lang w:eastAsia="ko-KR"/>
        </w:rPr>
        <w:t xml:space="preserve">berkelanjutan </w:t>
      </w:r>
      <w:r w:rsidR="00606A69" w:rsidRPr="00606A69">
        <w:rPr>
          <w:rFonts w:ascii="Times New Roman" w:hAnsi="Times New Roman" w:cs="Times New Roman"/>
          <w:i/>
          <w:sz w:val="24"/>
          <w:szCs w:val="24"/>
          <w:lang w:eastAsia="ko-KR"/>
        </w:rPr>
        <w:t>(sustainab</w:t>
      </w:r>
      <w:r w:rsidRPr="00606A69">
        <w:rPr>
          <w:rFonts w:ascii="Times New Roman" w:hAnsi="Times New Roman" w:cs="Times New Roman"/>
          <w:i/>
          <w:sz w:val="24"/>
          <w:szCs w:val="24"/>
          <w:lang w:eastAsia="ko-KR"/>
        </w:rPr>
        <w:t>l</w:t>
      </w:r>
      <w:r w:rsidR="00606A69" w:rsidRPr="00606A69">
        <w:rPr>
          <w:rFonts w:ascii="Times New Roman" w:hAnsi="Times New Roman" w:cs="Times New Roman"/>
          <w:i/>
          <w:sz w:val="24"/>
          <w:szCs w:val="24"/>
          <w:lang w:val="id-ID" w:eastAsia="ko-KR"/>
        </w:rPr>
        <w:t>e</w:t>
      </w:r>
      <w:r w:rsidRPr="00606A69">
        <w:rPr>
          <w:rFonts w:ascii="Times New Roman" w:hAnsi="Times New Roman" w:cs="Times New Roman"/>
          <w:i/>
          <w:sz w:val="24"/>
          <w:szCs w:val="24"/>
          <w:lang w:eastAsia="ko-KR"/>
        </w:rPr>
        <w:t>)</w:t>
      </w:r>
      <w:r w:rsidRPr="009C4631">
        <w:rPr>
          <w:rFonts w:ascii="Times New Roman" w:hAnsi="Times New Roman" w:cs="Times New Roman"/>
          <w:sz w:val="24"/>
          <w:szCs w:val="24"/>
          <w:lang w:eastAsia="ko-KR"/>
        </w:rPr>
        <w:t>.</w:t>
      </w:r>
      <w:r w:rsidR="009C4631" w:rsidRPr="009C4631">
        <w:rPr>
          <w:rFonts w:ascii="Times New Roman" w:hAnsi="Times New Roman" w:cs="Times New Roman"/>
          <w:sz w:val="24"/>
          <w:szCs w:val="24"/>
        </w:rPr>
        <w:t xml:space="preserve"> </w:t>
      </w:r>
      <w:r w:rsidR="009C4631">
        <w:rPr>
          <w:rFonts w:ascii="Times New Roman" w:hAnsi="Times New Roman" w:cs="Times New Roman"/>
          <w:sz w:val="24"/>
          <w:szCs w:val="24"/>
        </w:rPr>
        <w:t xml:space="preserve">Pendekatan fikih arsitektur tidak hanya membangun rumah tinggal dalam konteks interior </w:t>
      </w:r>
      <w:r w:rsidR="009C4631">
        <w:rPr>
          <w:rFonts w:ascii="Times New Roman" w:hAnsi="Times New Roman" w:cs="Times New Roman"/>
          <w:sz w:val="24"/>
          <w:szCs w:val="24"/>
        </w:rPr>
        <w:lastRenderedPageBreak/>
        <w:t>dan eksterior, namun juga menata jasmani dan ruhani yang mendiami rumah tinggal dalam suatu bangun ruang yang sesuai dengan syariat Islam dan mengantarkan kepada ketakwaan.</w:t>
      </w:r>
    </w:p>
    <w:p w:rsidR="00AC6772" w:rsidRPr="00F57D07" w:rsidRDefault="00CE1B41" w:rsidP="00D21BF5">
      <w:pPr>
        <w:pStyle w:val="ListParagraph"/>
        <w:numPr>
          <w:ilvl w:val="0"/>
          <w:numId w:val="1"/>
        </w:numPr>
        <w:spacing w:line="240" w:lineRule="auto"/>
        <w:ind w:left="425" w:hanging="425"/>
        <w:jc w:val="both"/>
        <w:rPr>
          <w:rFonts w:ascii="Times New Roman" w:hAnsi="Times New Roman" w:cs="Times New Roman"/>
          <w:b/>
          <w:sz w:val="24"/>
          <w:szCs w:val="24"/>
          <w:lang w:val="id-ID"/>
        </w:rPr>
      </w:pPr>
      <w:r w:rsidRPr="00F57D07">
        <w:rPr>
          <w:rFonts w:ascii="Times New Roman" w:hAnsi="Times New Roman" w:cs="Times New Roman"/>
          <w:b/>
          <w:sz w:val="24"/>
          <w:szCs w:val="24"/>
        </w:rPr>
        <w:t xml:space="preserve">Daftar </w:t>
      </w:r>
      <w:r w:rsidRPr="00F57D07">
        <w:rPr>
          <w:rFonts w:ascii="Times New Roman" w:hAnsi="Times New Roman" w:cs="Times New Roman"/>
          <w:b/>
          <w:sz w:val="24"/>
          <w:szCs w:val="24"/>
          <w:lang w:val="id-ID"/>
        </w:rPr>
        <w:t>Pustaka</w:t>
      </w:r>
    </w:p>
    <w:p w:rsidR="00692312" w:rsidRDefault="00692312" w:rsidP="002000DC">
      <w:pPr>
        <w:pStyle w:val="NoSpacing"/>
        <w:spacing w:after="120"/>
        <w:ind w:left="994" w:hanging="562"/>
        <w:jc w:val="both"/>
        <w:rPr>
          <w:rFonts w:ascii="Times New Roman" w:hAnsi="Times New Roman" w:cs="Times New Roman"/>
          <w:sz w:val="24"/>
          <w:szCs w:val="24"/>
          <w:lang w:val="id-ID"/>
        </w:rPr>
      </w:pPr>
      <w:r w:rsidRPr="00C502E2">
        <w:rPr>
          <w:rFonts w:ascii="Times New Roman" w:hAnsi="Times New Roman" w:cs="Times New Roman"/>
          <w:sz w:val="24"/>
          <w:szCs w:val="24"/>
        </w:rPr>
        <w:t xml:space="preserve">A. Rochym, </w:t>
      </w:r>
      <w:r w:rsidRPr="00C502E2">
        <w:rPr>
          <w:rFonts w:ascii="Times New Roman" w:hAnsi="Times New Roman" w:cs="Times New Roman"/>
          <w:i/>
          <w:iCs/>
          <w:sz w:val="24"/>
          <w:szCs w:val="24"/>
        </w:rPr>
        <w:t xml:space="preserve">Sejarah Arsitektur Islam, </w:t>
      </w:r>
      <w:r w:rsidRPr="00C502E2">
        <w:rPr>
          <w:rFonts w:ascii="Times New Roman" w:hAnsi="Times New Roman" w:cs="Times New Roman"/>
          <w:sz w:val="24"/>
          <w:szCs w:val="24"/>
        </w:rPr>
        <w:t>Bandung: Angkasa, 1983.</w:t>
      </w:r>
    </w:p>
    <w:p w:rsidR="00692312" w:rsidRDefault="00692312" w:rsidP="002000DC">
      <w:pPr>
        <w:pStyle w:val="NoSpacing"/>
        <w:spacing w:after="120"/>
        <w:ind w:left="994" w:hanging="562"/>
        <w:jc w:val="both"/>
        <w:rPr>
          <w:rFonts w:ascii="Times New Roman" w:hAnsi="Times New Roman" w:cs="Times New Roman"/>
          <w:lang w:val="id-ID"/>
        </w:rPr>
      </w:pPr>
      <w:r w:rsidRPr="002000DC">
        <w:rPr>
          <w:rFonts w:ascii="Times New Roman" w:hAnsi="Times New Roman" w:cs="Times New Roman"/>
        </w:rPr>
        <w:t xml:space="preserve">Abd al-Rahman bin Khaldun al-Maghribi, </w:t>
      </w:r>
      <w:r w:rsidRPr="002000DC">
        <w:rPr>
          <w:rFonts w:ascii="Times New Roman" w:hAnsi="Times New Roman" w:cs="Times New Roman"/>
          <w:i/>
        </w:rPr>
        <w:t>Muqaddimat Ibn Khaldun</w:t>
      </w:r>
      <w:r w:rsidRPr="002000DC">
        <w:rPr>
          <w:rFonts w:ascii="Times New Roman" w:hAnsi="Times New Roman" w:cs="Times New Roman"/>
          <w:lang w:val="id-ID"/>
        </w:rPr>
        <w:t>,</w:t>
      </w:r>
      <w:r w:rsidRPr="002000DC">
        <w:rPr>
          <w:rFonts w:ascii="Times New Roman" w:hAnsi="Times New Roman" w:cs="Times New Roman"/>
        </w:rPr>
        <w:t xml:space="preserve"> Beirut: Dar al- Fikr, t.th.</w:t>
      </w:r>
    </w:p>
    <w:p w:rsidR="00692312" w:rsidRDefault="00692312" w:rsidP="00C502E2">
      <w:pPr>
        <w:pStyle w:val="NoSpacing"/>
        <w:spacing w:after="120"/>
        <w:ind w:left="994" w:hanging="562"/>
        <w:jc w:val="both"/>
        <w:rPr>
          <w:rFonts w:ascii="Times New Roman" w:hAnsi="Times New Roman" w:cs="Times New Roman"/>
          <w:sz w:val="24"/>
          <w:szCs w:val="24"/>
        </w:rPr>
      </w:pPr>
      <w:r w:rsidRPr="000350FF">
        <w:rPr>
          <w:rFonts w:ascii="Times New Roman" w:hAnsi="Times New Roman" w:cs="Times New Roman"/>
          <w:sz w:val="24"/>
          <w:szCs w:val="24"/>
        </w:rPr>
        <w:t xml:space="preserve">Achmad Fanani, </w:t>
      </w:r>
      <w:r w:rsidRPr="000350FF">
        <w:rPr>
          <w:rFonts w:ascii="Times New Roman" w:hAnsi="Times New Roman" w:cs="Times New Roman"/>
          <w:i/>
          <w:sz w:val="24"/>
          <w:szCs w:val="24"/>
        </w:rPr>
        <w:t>Arsitektur Masjid,</w:t>
      </w:r>
      <w:r w:rsidRPr="000350FF">
        <w:rPr>
          <w:rFonts w:ascii="Times New Roman" w:hAnsi="Times New Roman" w:cs="Times New Roman"/>
          <w:sz w:val="24"/>
          <w:szCs w:val="24"/>
        </w:rPr>
        <w:t xml:space="preserve"> Jakarta: Bentang Pustaka, 2009.</w:t>
      </w:r>
    </w:p>
    <w:p w:rsidR="00692312" w:rsidRDefault="00692312" w:rsidP="000350FF">
      <w:pPr>
        <w:pStyle w:val="NoSpacing"/>
        <w:spacing w:after="120"/>
        <w:ind w:left="994" w:hanging="562"/>
        <w:jc w:val="both"/>
        <w:rPr>
          <w:rFonts w:ascii="GoudyOldStyleT-Regular" w:hAnsi="GoudyOldStyleT-Regular" w:cs="GoudyOldStyleT-Regular"/>
          <w:sz w:val="24"/>
          <w:szCs w:val="24"/>
          <w:lang w:eastAsia="ko-KR"/>
        </w:rPr>
      </w:pPr>
      <w:r>
        <w:rPr>
          <w:rFonts w:ascii="GoudyOldStyleT-Regular" w:hAnsi="GoudyOldStyleT-Regular" w:cs="GoudyOldStyleT-Regular"/>
          <w:sz w:val="24"/>
          <w:szCs w:val="24"/>
          <w:lang w:eastAsia="ko-KR"/>
        </w:rPr>
        <w:t>Al Faruqi, Ismail Raji,</w:t>
      </w:r>
      <w:r>
        <w:rPr>
          <w:rFonts w:ascii="GoudyOldStyleT-Bold" w:hAnsi="GoudyOldStyleT-Bold" w:cs="GoudyOldStyleT-Bold"/>
          <w:b/>
          <w:bCs/>
          <w:sz w:val="24"/>
          <w:szCs w:val="24"/>
          <w:lang w:eastAsia="ko-KR"/>
        </w:rPr>
        <w:t xml:space="preserve"> </w:t>
      </w:r>
      <w:r>
        <w:rPr>
          <w:rFonts w:ascii="GoudyOldStyleT-Italic" w:hAnsi="GoudyOldStyleT-Italic" w:cs="GoudyOldStyleT-Italic"/>
          <w:i/>
          <w:iCs/>
          <w:sz w:val="24"/>
          <w:szCs w:val="24"/>
          <w:lang w:eastAsia="ko-KR"/>
        </w:rPr>
        <w:t>Atlas Budaya Membangun Peradaban Gemilang</w:t>
      </w:r>
      <w:r>
        <w:rPr>
          <w:rFonts w:ascii="GoudyOldStyleT-Bold" w:hAnsi="GoudyOldStyleT-Bold" w:cs="GoudyOldStyleT-Bold"/>
          <w:b/>
          <w:bCs/>
          <w:sz w:val="24"/>
          <w:szCs w:val="24"/>
          <w:lang w:eastAsia="ko-KR"/>
        </w:rPr>
        <w:t xml:space="preserve">, </w:t>
      </w:r>
      <w:r>
        <w:rPr>
          <w:rFonts w:ascii="GoudyOldStyleT-Regular" w:hAnsi="GoudyOldStyleT-Regular" w:cs="GoudyOldStyleT-Regular"/>
          <w:sz w:val="24"/>
          <w:szCs w:val="24"/>
          <w:lang w:eastAsia="ko-KR"/>
        </w:rPr>
        <w:t>Bandung: Mizan, 2003.</w:t>
      </w:r>
    </w:p>
    <w:p w:rsidR="00692312" w:rsidRDefault="00692312" w:rsidP="000350FF">
      <w:pPr>
        <w:pStyle w:val="NoSpacing"/>
        <w:spacing w:after="120"/>
        <w:ind w:left="994" w:hanging="562"/>
        <w:jc w:val="both"/>
        <w:rPr>
          <w:rFonts w:ascii="GoudyOldStyleT-Regular" w:hAnsi="GoudyOldStyleT-Regular" w:cs="GoudyOldStyleT-Regular"/>
          <w:sz w:val="24"/>
          <w:szCs w:val="24"/>
          <w:lang w:eastAsia="ko-KR"/>
        </w:rPr>
      </w:pPr>
      <w:r>
        <w:rPr>
          <w:rFonts w:ascii="GoudyOldStyleT-Regular" w:hAnsi="GoudyOldStyleT-Regular" w:cs="GoudyOldStyleT-Regular"/>
          <w:sz w:val="24"/>
          <w:szCs w:val="24"/>
          <w:lang w:eastAsia="ko-KR"/>
        </w:rPr>
        <w:t>Al Faruqi, Ismail Raji</w:t>
      </w:r>
      <w:r>
        <w:rPr>
          <w:rFonts w:ascii="GoudyOldStyleT-Bold" w:hAnsi="GoudyOldStyleT-Bold" w:cs="GoudyOldStyleT-Bold"/>
          <w:b/>
          <w:bCs/>
          <w:sz w:val="24"/>
          <w:szCs w:val="24"/>
          <w:lang w:eastAsia="ko-KR"/>
        </w:rPr>
        <w:t xml:space="preserve">, </w:t>
      </w:r>
      <w:r>
        <w:rPr>
          <w:rFonts w:ascii="GoudyOldStyleT-Italic" w:hAnsi="GoudyOldStyleT-Italic" w:cs="GoudyOldStyleT-Italic"/>
          <w:i/>
          <w:iCs/>
          <w:sz w:val="24"/>
          <w:szCs w:val="24"/>
          <w:lang w:eastAsia="ko-KR"/>
        </w:rPr>
        <w:t>Seni Tauhid Esensi dan Ekspresi Estetika Islam</w:t>
      </w:r>
      <w:r>
        <w:rPr>
          <w:rFonts w:ascii="GoudyOldStyleT-Italic" w:hAnsi="GoudyOldStyleT-Italic" w:cs="GoudyOldStyleT-Italic"/>
          <w:i/>
          <w:iCs/>
          <w:sz w:val="24"/>
          <w:szCs w:val="24"/>
          <w:lang w:val="id-ID" w:eastAsia="ko-KR"/>
        </w:rPr>
        <w:t>,</w:t>
      </w:r>
      <w:r>
        <w:rPr>
          <w:rFonts w:ascii="GoudyOldStyleT-Italic" w:hAnsi="GoudyOldStyleT-Italic" w:cs="GoudyOldStyleT-Italic"/>
          <w:i/>
          <w:iCs/>
          <w:sz w:val="24"/>
          <w:szCs w:val="24"/>
          <w:lang w:eastAsia="ko-KR"/>
        </w:rPr>
        <w:t xml:space="preserve"> </w:t>
      </w:r>
      <w:r>
        <w:rPr>
          <w:rFonts w:ascii="GoudyOldStyleT-Regular" w:hAnsi="GoudyOldStyleT-Regular" w:cs="GoudyOldStyleT-Regular"/>
          <w:sz w:val="24"/>
          <w:szCs w:val="24"/>
          <w:lang w:eastAsia="ko-KR"/>
        </w:rPr>
        <w:t>Yogyakarta: Yayasan Bentang Budaya, 1999.</w:t>
      </w:r>
    </w:p>
    <w:p w:rsidR="00692312" w:rsidRDefault="00692312" w:rsidP="000350FF">
      <w:pPr>
        <w:pStyle w:val="NoSpacing"/>
        <w:spacing w:after="120"/>
        <w:ind w:left="994" w:hanging="562"/>
        <w:jc w:val="both"/>
        <w:rPr>
          <w:rFonts w:ascii="Times New Roman" w:hAnsi="Times New Roman" w:cs="Times New Roman"/>
          <w:sz w:val="24"/>
          <w:szCs w:val="24"/>
        </w:rPr>
      </w:pPr>
      <w:r w:rsidRPr="003512E6">
        <w:rPr>
          <w:rFonts w:ascii="Times New Roman" w:hAnsi="Times New Roman" w:cs="Times New Roman"/>
          <w:sz w:val="24"/>
          <w:szCs w:val="24"/>
        </w:rPr>
        <w:t>Aulia Fikriani, Arsitektur Islam: Seni Ruang dalam Peradaban Islam, Jurnal el-Harakah, Vol.</w:t>
      </w:r>
      <w:r>
        <w:rPr>
          <w:rFonts w:ascii="Times New Roman" w:hAnsi="Times New Roman" w:cs="Times New Roman"/>
          <w:sz w:val="24"/>
          <w:szCs w:val="24"/>
        </w:rPr>
        <w:t xml:space="preserve"> 112, No. 3, Tahun 2010.</w:t>
      </w:r>
    </w:p>
    <w:p w:rsidR="00692312" w:rsidRDefault="00692312" w:rsidP="000350FF">
      <w:pPr>
        <w:pStyle w:val="NoSpacing"/>
        <w:spacing w:after="120"/>
        <w:ind w:left="994" w:hanging="562"/>
        <w:jc w:val="both"/>
        <w:rPr>
          <w:rFonts w:ascii="GoudyOldStyleT-Regular" w:hAnsi="GoudyOldStyleT-Regular" w:cs="GoudyOldStyleT-Regular"/>
          <w:sz w:val="24"/>
          <w:szCs w:val="24"/>
          <w:lang w:eastAsia="ko-KR"/>
        </w:rPr>
      </w:pPr>
      <w:r>
        <w:rPr>
          <w:rFonts w:ascii="GoudyOldStyleT-Regular" w:hAnsi="GoudyOldStyleT-Regular" w:cs="GoudyOldStyleT-Regular"/>
          <w:sz w:val="24"/>
          <w:szCs w:val="24"/>
          <w:lang w:eastAsia="ko-KR"/>
        </w:rPr>
        <w:t xml:space="preserve">Aulia Fikriarini, dan Eka Putrie, Yulia, </w:t>
      </w:r>
      <w:r>
        <w:rPr>
          <w:rFonts w:ascii="GoudyOldStyleT-Italic" w:hAnsi="GoudyOldStyleT-Italic" w:cs="GoudyOldStyleT-Italic"/>
          <w:i/>
          <w:iCs/>
          <w:sz w:val="24"/>
          <w:szCs w:val="24"/>
          <w:lang w:eastAsia="ko-KR"/>
        </w:rPr>
        <w:t>Membaca Konsep Arsitektur Vitruvius</w:t>
      </w:r>
      <w:r>
        <w:rPr>
          <w:rFonts w:ascii="Times New Roman" w:hAnsi="Times New Roman" w:cs="Times New Roman"/>
          <w:sz w:val="24"/>
          <w:szCs w:val="24"/>
          <w:lang w:eastAsia="ko-KR"/>
        </w:rPr>
        <w:t xml:space="preserve"> </w:t>
      </w:r>
      <w:r>
        <w:rPr>
          <w:rFonts w:ascii="GoudyOldStyleT-Italic" w:hAnsi="GoudyOldStyleT-Italic" w:cs="GoudyOldStyleT-Italic"/>
          <w:i/>
          <w:iCs/>
          <w:sz w:val="24"/>
          <w:szCs w:val="24"/>
          <w:lang w:eastAsia="ko-KR"/>
        </w:rPr>
        <w:t>dalam Al Quran</w:t>
      </w:r>
      <w:r>
        <w:rPr>
          <w:rFonts w:ascii="GoudyOldStyleT-Regular" w:hAnsi="GoudyOldStyleT-Regular" w:cs="GoudyOldStyleT-Regular"/>
          <w:sz w:val="24"/>
          <w:szCs w:val="24"/>
          <w:lang w:eastAsia="ko-KR"/>
        </w:rPr>
        <w:t>. Malang: UIN Malang Press, 2006.</w:t>
      </w:r>
    </w:p>
    <w:p w:rsidR="00692312" w:rsidRDefault="00692312" w:rsidP="002000DC">
      <w:pPr>
        <w:pStyle w:val="NoSpacing"/>
        <w:spacing w:after="120"/>
        <w:ind w:left="994" w:hanging="562"/>
        <w:jc w:val="both"/>
        <w:rPr>
          <w:rFonts w:ascii="Times New Roman" w:hAnsi="Times New Roman" w:cs="Times New Roman"/>
          <w:lang w:val="id-ID"/>
        </w:rPr>
      </w:pPr>
      <w:r w:rsidRPr="002000DC">
        <w:rPr>
          <w:rFonts w:ascii="Times New Roman" w:hAnsi="Times New Roman" w:cs="Times New Roman"/>
          <w:lang w:val="id-ID"/>
        </w:rPr>
        <w:t xml:space="preserve">Fauzi Saleh, </w:t>
      </w:r>
      <w:r w:rsidRPr="002000DC">
        <w:rPr>
          <w:rFonts w:ascii="Times New Roman" w:hAnsi="Times New Roman" w:cs="Times New Roman"/>
          <w:i/>
          <w:lang w:val="id-ID"/>
        </w:rPr>
        <w:t>Fikih Peradaban dalam Kisah Al-Qur’an,</w:t>
      </w:r>
      <w:r w:rsidRPr="002000DC">
        <w:rPr>
          <w:rFonts w:ascii="Times New Roman" w:hAnsi="Times New Roman" w:cs="Times New Roman"/>
          <w:lang w:val="id-ID"/>
        </w:rPr>
        <w:t xml:space="preserve"> Jurnal Al-Mu’Ashirah Vol. 9, No.1, Januari 2012</w:t>
      </w:r>
      <w:r>
        <w:rPr>
          <w:rFonts w:ascii="Times New Roman" w:hAnsi="Times New Roman" w:cs="Times New Roman"/>
          <w:lang w:val="id-ID"/>
        </w:rPr>
        <w:t>.</w:t>
      </w:r>
      <w:r w:rsidRPr="002000DC">
        <w:rPr>
          <w:rFonts w:ascii="Times New Roman" w:hAnsi="Times New Roman" w:cs="Times New Roman"/>
          <w:lang w:val="id-ID"/>
        </w:rPr>
        <w:t xml:space="preserve"> </w:t>
      </w:r>
    </w:p>
    <w:p w:rsidR="00692312" w:rsidRPr="00536CBA" w:rsidRDefault="00692312" w:rsidP="002000DC">
      <w:pPr>
        <w:pStyle w:val="NoSpacing"/>
        <w:spacing w:after="120"/>
        <w:ind w:left="994" w:hanging="562"/>
        <w:jc w:val="both"/>
        <w:rPr>
          <w:rFonts w:ascii="Times New Roman" w:hAnsi="Times New Roman" w:cs="Times New Roman"/>
          <w:sz w:val="24"/>
          <w:szCs w:val="24"/>
          <w:lang w:val="id-ID"/>
        </w:rPr>
      </w:pPr>
      <w:r w:rsidRPr="00402A85">
        <w:rPr>
          <w:rFonts w:ascii="Times New Roman" w:hAnsi="Times New Roman" w:cs="Times New Roman"/>
          <w:lang w:val="id-ID"/>
        </w:rPr>
        <w:t xml:space="preserve">Hamza Babangida, and Halima Sadi-Katsina, </w:t>
      </w:r>
      <w:r w:rsidRPr="00402A85">
        <w:rPr>
          <w:rFonts w:ascii="Times New Roman" w:hAnsi="Times New Roman" w:cs="Times New Roman"/>
          <w:i/>
          <w:lang w:val="id-ID"/>
        </w:rPr>
        <w:t xml:space="preserve">Integrating Islamic Design Principles for Achieving Family Privacy in Resicential Architecture, </w:t>
      </w:r>
      <w:r w:rsidRPr="00402A85">
        <w:rPr>
          <w:rFonts w:ascii="Times New Roman" w:hAnsi="Times New Roman" w:cs="Times New Roman"/>
          <w:lang w:val="id-ID"/>
        </w:rPr>
        <w:t>Journal of Islamic Architecture, Vol. 5, No. 1, June 2018</w:t>
      </w:r>
      <w:r>
        <w:rPr>
          <w:rFonts w:ascii="Times New Roman" w:hAnsi="Times New Roman" w:cs="Times New Roman"/>
          <w:lang w:val="id-ID"/>
        </w:rPr>
        <w:t>.</w:t>
      </w:r>
    </w:p>
    <w:p w:rsidR="00692312" w:rsidRDefault="00692312" w:rsidP="002000DC">
      <w:pPr>
        <w:pStyle w:val="NoSpacing"/>
        <w:spacing w:after="120"/>
        <w:ind w:left="994" w:hanging="562"/>
        <w:jc w:val="both"/>
        <w:rPr>
          <w:rFonts w:ascii="Times New Roman" w:hAnsi="Times New Roman" w:cs="Times New Roman"/>
          <w:lang w:val="id-ID"/>
        </w:rPr>
      </w:pPr>
      <w:r w:rsidRPr="00536CBA">
        <w:rPr>
          <w:rFonts w:ascii="Times New Roman" w:hAnsi="Times New Roman" w:cs="Times New Roman"/>
          <w:lang w:val="id-ID"/>
        </w:rPr>
        <w:t xml:space="preserve">Hiba Alhawasli, and Mohammad Reza Bemanian, </w:t>
      </w:r>
      <w:r w:rsidRPr="00536CBA">
        <w:rPr>
          <w:rFonts w:ascii="Times New Roman" w:hAnsi="Times New Roman" w:cs="Times New Roman"/>
          <w:i/>
          <w:lang w:val="id-ID"/>
        </w:rPr>
        <w:t xml:space="preserve">The Impact of Holy Kaaba Cibic Shape on in Corporeal Space, </w:t>
      </w:r>
      <w:r w:rsidRPr="00536CBA">
        <w:rPr>
          <w:rFonts w:ascii="Times New Roman" w:hAnsi="Times New Roman" w:cs="Times New Roman"/>
          <w:lang w:val="id-ID"/>
        </w:rPr>
        <w:t>Journal of Islamic Architecture, Vol. 5, No. 2, December 2018</w:t>
      </w:r>
      <w:r>
        <w:rPr>
          <w:rFonts w:ascii="Times New Roman" w:hAnsi="Times New Roman" w:cs="Times New Roman"/>
          <w:lang w:val="id-ID"/>
        </w:rPr>
        <w:t>.</w:t>
      </w:r>
    </w:p>
    <w:p w:rsidR="00692312" w:rsidRDefault="00692312" w:rsidP="002000DC">
      <w:pPr>
        <w:pStyle w:val="NoSpacing"/>
        <w:spacing w:after="120"/>
        <w:ind w:left="994" w:hanging="562"/>
        <w:jc w:val="both"/>
        <w:rPr>
          <w:rFonts w:ascii="Times New Roman" w:hAnsi="Times New Roman" w:cs="Times New Roman"/>
          <w:lang w:val="id-ID"/>
        </w:rPr>
      </w:pPr>
      <w:r w:rsidRPr="00F2043C">
        <w:rPr>
          <w:rFonts w:ascii="Times New Roman" w:hAnsi="Times New Roman" w:cs="Times New Roman"/>
          <w:lang w:val="id-ID"/>
        </w:rPr>
        <w:t xml:space="preserve">Jalaludin Mubarok, and Elok Mutiara, </w:t>
      </w:r>
      <w:r w:rsidRPr="00F2043C">
        <w:rPr>
          <w:rFonts w:ascii="Times New Roman" w:hAnsi="Times New Roman" w:cs="Times New Roman"/>
          <w:i/>
          <w:lang w:val="id-ID"/>
        </w:rPr>
        <w:t>Extending Tradition Concept of Tahfidz Islamic Boarding School Design in Nganjuk Indonesia,</w:t>
      </w:r>
      <w:r w:rsidRPr="00F2043C">
        <w:rPr>
          <w:rFonts w:ascii="Times New Roman" w:hAnsi="Times New Roman" w:cs="Times New Roman"/>
        </w:rPr>
        <w:t xml:space="preserve"> </w:t>
      </w:r>
      <w:r w:rsidRPr="00F2043C">
        <w:rPr>
          <w:rFonts w:ascii="Times New Roman" w:hAnsi="Times New Roman" w:cs="Times New Roman"/>
          <w:lang w:val="id-ID"/>
        </w:rPr>
        <w:t>Journal of Islamic Architecture, Vol. 5, No. 2, December 2018</w:t>
      </w:r>
      <w:r>
        <w:rPr>
          <w:rFonts w:ascii="Times New Roman" w:hAnsi="Times New Roman" w:cs="Times New Roman"/>
          <w:lang w:val="id-ID"/>
        </w:rPr>
        <w:t>.</w:t>
      </w:r>
    </w:p>
    <w:p w:rsidR="00692312" w:rsidRDefault="00692312" w:rsidP="000350FF">
      <w:pPr>
        <w:pStyle w:val="NoSpacing"/>
        <w:spacing w:after="120"/>
        <w:ind w:left="994" w:hanging="562"/>
        <w:jc w:val="both"/>
        <w:rPr>
          <w:rFonts w:ascii="Times New Roman" w:hAnsi="Times New Roman" w:cs="Times New Roman"/>
          <w:sz w:val="24"/>
          <w:szCs w:val="24"/>
        </w:rPr>
      </w:pPr>
      <w:r w:rsidRPr="003512E6">
        <w:rPr>
          <w:rFonts w:ascii="Times New Roman" w:hAnsi="Times New Roman" w:cs="Times New Roman"/>
          <w:sz w:val="24"/>
          <w:szCs w:val="24"/>
        </w:rPr>
        <w:t xml:space="preserve">Kamil Alfi Arifin, </w:t>
      </w:r>
      <w:r w:rsidRPr="003512E6">
        <w:rPr>
          <w:rFonts w:ascii="Times New Roman" w:hAnsi="Times New Roman" w:cs="Times New Roman"/>
          <w:i/>
          <w:sz w:val="24"/>
          <w:szCs w:val="24"/>
        </w:rPr>
        <w:t>Perumahan Muslim</w:t>
      </w:r>
      <w:r>
        <w:rPr>
          <w:rFonts w:ascii="Times New Roman" w:hAnsi="Times New Roman" w:cs="Times New Roman"/>
          <w:i/>
          <w:sz w:val="24"/>
          <w:szCs w:val="24"/>
          <w:lang w:val="id-ID"/>
        </w:rPr>
        <w:t xml:space="preserve"> </w:t>
      </w:r>
      <w:r w:rsidRPr="003512E6">
        <w:rPr>
          <w:rFonts w:ascii="Times New Roman" w:hAnsi="Times New Roman" w:cs="Times New Roman"/>
          <w:i/>
          <w:sz w:val="24"/>
          <w:szCs w:val="24"/>
        </w:rPr>
        <w:t xml:space="preserve">dan Politik Ruang di Yogyakarta, </w:t>
      </w:r>
      <w:r w:rsidRPr="003512E6">
        <w:rPr>
          <w:rFonts w:ascii="Times New Roman" w:hAnsi="Times New Roman" w:cs="Times New Roman"/>
          <w:sz w:val="24"/>
          <w:szCs w:val="24"/>
        </w:rPr>
        <w:t>Jurnal Pemikiran Sosiologi, Vol. 4, No. 1, Januari 2017.</w:t>
      </w:r>
    </w:p>
    <w:p w:rsidR="00692312" w:rsidRDefault="00692312" w:rsidP="000350FF">
      <w:pPr>
        <w:pStyle w:val="NoSpacing"/>
        <w:spacing w:after="120"/>
        <w:ind w:left="994" w:hanging="562"/>
        <w:jc w:val="both"/>
        <w:rPr>
          <w:rFonts w:ascii="GoudyOldStyleT-Regular" w:hAnsi="GoudyOldStyleT-Regular" w:cs="GoudyOldStyleT-Regular"/>
          <w:sz w:val="24"/>
          <w:szCs w:val="24"/>
          <w:lang w:eastAsia="ko-KR"/>
        </w:rPr>
      </w:pPr>
      <w:r>
        <w:rPr>
          <w:rFonts w:ascii="GoudyOldStyleT-Regular" w:hAnsi="GoudyOldStyleT-Regular" w:cs="GoudyOldStyleT-Regular"/>
          <w:sz w:val="24"/>
          <w:szCs w:val="24"/>
          <w:lang w:eastAsia="ko-KR"/>
        </w:rPr>
        <w:t xml:space="preserve">Luluk Maslucha, </w:t>
      </w:r>
      <w:r>
        <w:rPr>
          <w:rFonts w:ascii="GoudyOldStyleT-Italic" w:hAnsi="GoudyOldStyleT-Italic" w:cs="GoudyOldStyleT-Italic"/>
          <w:i/>
          <w:iCs/>
          <w:sz w:val="24"/>
          <w:szCs w:val="24"/>
          <w:lang w:eastAsia="ko-KR"/>
        </w:rPr>
        <w:t xml:space="preserve">UIN Malang dan Pusat Studi Arsitektur Islam di Indonesia, </w:t>
      </w:r>
      <w:r>
        <w:rPr>
          <w:rFonts w:ascii="GoudyOldStyleT-Regular" w:hAnsi="GoudyOldStyleT-Regular" w:cs="GoudyOldStyleT-Regular"/>
          <w:sz w:val="24"/>
          <w:szCs w:val="24"/>
          <w:lang w:eastAsia="ko-KR"/>
        </w:rPr>
        <w:t>Malang: UIN Malang Press, 2006.</w:t>
      </w:r>
    </w:p>
    <w:p w:rsidR="00692312" w:rsidRDefault="00692312" w:rsidP="000350FF">
      <w:pPr>
        <w:pStyle w:val="NoSpacing"/>
        <w:spacing w:after="120"/>
        <w:ind w:left="994" w:hanging="562"/>
        <w:jc w:val="both"/>
        <w:rPr>
          <w:rFonts w:ascii="Times New Roman" w:hAnsi="Times New Roman" w:cs="Times New Roman"/>
          <w:sz w:val="24"/>
          <w:szCs w:val="24"/>
          <w:lang w:eastAsia="ko-KR"/>
        </w:rPr>
      </w:pPr>
      <w:proofErr w:type="gramStart"/>
      <w:r>
        <w:rPr>
          <w:rFonts w:ascii="Times New Roman" w:hAnsi="Times New Roman" w:cs="Times New Roman"/>
          <w:sz w:val="24"/>
          <w:szCs w:val="24"/>
          <w:lang w:eastAsia="ko-KR"/>
        </w:rPr>
        <w:t xml:space="preserve">M. Yusuf Qardhawi, </w:t>
      </w:r>
      <w:r>
        <w:rPr>
          <w:rFonts w:ascii="Times New Roman" w:hAnsi="Times New Roman" w:cs="Times New Roman"/>
          <w:i/>
          <w:iCs/>
          <w:sz w:val="24"/>
          <w:szCs w:val="24"/>
          <w:lang w:eastAsia="ko-KR"/>
        </w:rPr>
        <w:t xml:space="preserve">Masyarakat Berbasis Syariat Islam </w:t>
      </w:r>
      <w:r>
        <w:rPr>
          <w:rFonts w:ascii="Times New Roman" w:hAnsi="Times New Roman" w:cs="Times New Roman"/>
          <w:sz w:val="24"/>
          <w:szCs w:val="24"/>
          <w:lang w:eastAsia="ko-KR"/>
        </w:rPr>
        <w:t>(terj.), Abdus Salam Masykur, Era Intermedia, Solo, 2003.</w:t>
      </w:r>
      <w:proofErr w:type="gramEnd"/>
    </w:p>
    <w:p w:rsidR="00692312" w:rsidRPr="007E258A" w:rsidRDefault="00692312" w:rsidP="000350FF">
      <w:pPr>
        <w:pStyle w:val="NoSpacing"/>
        <w:spacing w:after="120"/>
        <w:ind w:left="994" w:hanging="562"/>
        <w:jc w:val="both"/>
        <w:rPr>
          <w:rFonts w:ascii="Times New Roman" w:hAnsi="Times New Roman" w:cs="Times New Roman"/>
          <w:sz w:val="24"/>
          <w:szCs w:val="24"/>
          <w:lang w:eastAsia="ko-KR"/>
        </w:rPr>
      </w:pPr>
      <w:r w:rsidRPr="007E258A">
        <w:rPr>
          <w:rFonts w:ascii="Times New Roman" w:hAnsi="Times New Roman" w:cs="Times New Roman"/>
          <w:sz w:val="24"/>
          <w:szCs w:val="24"/>
          <w:lang w:eastAsia="ko-KR"/>
        </w:rPr>
        <w:t xml:space="preserve">M.S.D.S. Sensa, </w:t>
      </w:r>
      <w:r w:rsidRPr="007E258A">
        <w:rPr>
          <w:rFonts w:ascii="Times New Roman" w:hAnsi="Times New Roman" w:cs="Times New Roman"/>
          <w:i/>
          <w:iCs/>
          <w:sz w:val="24"/>
          <w:szCs w:val="24"/>
          <w:lang w:eastAsia="ko-KR"/>
        </w:rPr>
        <w:t>Sebuah Pemikiran tentang Permukiman Islami</w:t>
      </w:r>
      <w:r w:rsidRPr="007E258A">
        <w:rPr>
          <w:rFonts w:ascii="Times New Roman" w:hAnsi="Times New Roman" w:cs="Times New Roman"/>
          <w:sz w:val="24"/>
          <w:szCs w:val="24"/>
          <w:lang w:eastAsia="ko-KR"/>
        </w:rPr>
        <w:t>, Bandung: Mizan, 1987.</w:t>
      </w:r>
    </w:p>
    <w:p w:rsidR="00692312" w:rsidRDefault="00692312" w:rsidP="002000DC">
      <w:pPr>
        <w:pStyle w:val="NoSpacing"/>
        <w:spacing w:after="120"/>
        <w:ind w:left="994" w:hanging="562"/>
        <w:jc w:val="both"/>
        <w:rPr>
          <w:rFonts w:ascii="Times New Roman" w:hAnsi="Times New Roman" w:cs="Times New Roman"/>
          <w:lang w:val="id-ID"/>
        </w:rPr>
      </w:pPr>
      <w:r w:rsidRPr="00832C87">
        <w:rPr>
          <w:rFonts w:ascii="Times New Roman" w:hAnsi="Times New Roman" w:cs="Times New Roman"/>
          <w:lang w:val="id-ID"/>
        </w:rPr>
        <w:t xml:space="preserve">Mohamad Tajuddin Mohamad Rusdi, and Nik Syazwan, </w:t>
      </w:r>
      <w:r w:rsidRPr="00832C87">
        <w:rPr>
          <w:rFonts w:ascii="Times New Roman" w:hAnsi="Times New Roman" w:cs="Times New Roman"/>
          <w:i/>
          <w:lang w:val="id-ID"/>
        </w:rPr>
        <w:t>Islam, Modern Society and Islamic Architecture: The Toughts of Hijjas Kasturi,</w:t>
      </w:r>
      <w:r w:rsidRPr="00832C87">
        <w:rPr>
          <w:rFonts w:ascii="Times New Roman" w:hAnsi="Times New Roman" w:cs="Times New Roman"/>
          <w:lang w:val="id-ID"/>
        </w:rPr>
        <w:t xml:space="preserve"> Journal of Islamic Architecture, Vol. 4, No. 4, December 2017</w:t>
      </w:r>
      <w:r>
        <w:rPr>
          <w:rFonts w:ascii="Times New Roman" w:hAnsi="Times New Roman" w:cs="Times New Roman"/>
          <w:lang w:val="id-ID"/>
        </w:rPr>
        <w:t>.</w:t>
      </w:r>
    </w:p>
    <w:p w:rsidR="00692312" w:rsidRPr="00692312" w:rsidRDefault="00692312" w:rsidP="000350FF">
      <w:pPr>
        <w:pStyle w:val="NoSpacing"/>
        <w:spacing w:after="120"/>
        <w:ind w:left="994" w:hanging="562"/>
        <w:jc w:val="both"/>
        <w:rPr>
          <w:rFonts w:ascii="Times New Roman" w:hAnsi="Times New Roman" w:cs="Times New Roman"/>
          <w:sz w:val="24"/>
          <w:szCs w:val="24"/>
          <w:lang w:val="id-ID"/>
        </w:rPr>
      </w:pPr>
      <w:r w:rsidRPr="00692312">
        <w:rPr>
          <w:rFonts w:ascii="Times New Roman" w:hAnsi="Times New Roman" w:cs="Times New Roman"/>
          <w:lang w:val="id-ID"/>
        </w:rPr>
        <w:t>Munichy Bachroon Edrees</w:t>
      </w:r>
      <w:r>
        <w:rPr>
          <w:rFonts w:ascii="Times New Roman" w:hAnsi="Times New Roman" w:cs="Times New Roman"/>
          <w:lang w:val="id-ID"/>
        </w:rPr>
        <w:t xml:space="preserve">, </w:t>
      </w:r>
      <w:r w:rsidRPr="00692312">
        <w:rPr>
          <w:rFonts w:ascii="Times New Roman" w:hAnsi="Times New Roman" w:cs="Times New Roman"/>
          <w:i/>
          <w:lang w:val="id-ID"/>
        </w:rPr>
        <w:t>Konsep Arsitektur Islami Sebagai Solusi dalam Perancangan Arsitektur,</w:t>
      </w:r>
      <w:r w:rsidRPr="00692312">
        <w:rPr>
          <w:rFonts w:ascii="Times New Roman" w:hAnsi="Times New Roman" w:cs="Times New Roman"/>
          <w:lang w:val="id-ID"/>
        </w:rPr>
        <w:t xml:space="preserve"> Journal of Islamic Architecture Vol. 1, Issue 1, June 2010</w:t>
      </w:r>
      <w:r>
        <w:rPr>
          <w:rFonts w:ascii="Times New Roman" w:hAnsi="Times New Roman" w:cs="Times New Roman"/>
          <w:lang w:val="id-ID"/>
        </w:rPr>
        <w:t>.</w:t>
      </w:r>
    </w:p>
    <w:p w:rsidR="00692312" w:rsidRDefault="00692312" w:rsidP="000350FF">
      <w:pPr>
        <w:pStyle w:val="NoSpacing"/>
        <w:spacing w:after="120"/>
        <w:ind w:left="994" w:hanging="562"/>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Pusat Pengkajian dan Pengembangan Ekonomi Islam (PE3I) Universitas Islam Indonesia Yogyakarta atas kerja </w:t>
      </w:r>
      <w:proofErr w:type="gramStart"/>
      <w:r>
        <w:rPr>
          <w:rFonts w:ascii="Times New Roman" w:hAnsi="Times New Roman" w:cs="Times New Roman"/>
          <w:sz w:val="24"/>
          <w:szCs w:val="24"/>
          <w:lang w:eastAsia="ko-KR"/>
        </w:rPr>
        <w:t>sama</w:t>
      </w:r>
      <w:proofErr w:type="gramEnd"/>
      <w:r>
        <w:rPr>
          <w:rFonts w:ascii="Times New Roman" w:hAnsi="Times New Roman" w:cs="Times New Roman"/>
          <w:sz w:val="24"/>
          <w:szCs w:val="24"/>
          <w:lang w:eastAsia="ko-KR"/>
        </w:rPr>
        <w:t xml:space="preserve"> dengan Bank Indonesia, </w:t>
      </w:r>
      <w:r>
        <w:rPr>
          <w:rFonts w:ascii="Times New Roman" w:hAnsi="Times New Roman" w:cs="Times New Roman"/>
          <w:i/>
          <w:iCs/>
          <w:sz w:val="24"/>
          <w:szCs w:val="24"/>
          <w:lang w:eastAsia="ko-KR"/>
        </w:rPr>
        <w:t xml:space="preserve">Ekonomi Islam, </w:t>
      </w:r>
      <w:r>
        <w:rPr>
          <w:rFonts w:ascii="Times New Roman" w:hAnsi="Times New Roman" w:cs="Times New Roman"/>
          <w:sz w:val="24"/>
          <w:szCs w:val="24"/>
          <w:lang w:eastAsia="ko-KR"/>
        </w:rPr>
        <w:t>PT. Raja Grafindo, Yogyakarta, 2012.</w:t>
      </w:r>
    </w:p>
    <w:p w:rsidR="00692312" w:rsidRPr="007E258A" w:rsidRDefault="00692312" w:rsidP="000350FF">
      <w:pPr>
        <w:pStyle w:val="NoSpacing"/>
        <w:spacing w:after="120"/>
        <w:ind w:left="994" w:hanging="562"/>
        <w:jc w:val="both"/>
        <w:rPr>
          <w:rFonts w:ascii="Times New Roman" w:hAnsi="Times New Roman" w:cs="Times New Roman"/>
          <w:sz w:val="24"/>
          <w:szCs w:val="24"/>
          <w:lang w:eastAsia="ko-KR"/>
        </w:rPr>
      </w:pPr>
      <w:r w:rsidRPr="007E258A">
        <w:rPr>
          <w:rFonts w:ascii="Times New Roman" w:hAnsi="Times New Roman" w:cs="Times New Roman"/>
          <w:sz w:val="24"/>
          <w:szCs w:val="24"/>
          <w:lang w:eastAsia="ko-KR"/>
        </w:rPr>
        <w:t xml:space="preserve">S.H. Nasr, </w:t>
      </w:r>
      <w:r w:rsidRPr="007E258A">
        <w:rPr>
          <w:rFonts w:ascii="Times New Roman" w:hAnsi="Times New Roman" w:cs="Times New Roman"/>
          <w:i/>
          <w:iCs/>
          <w:sz w:val="24"/>
          <w:szCs w:val="24"/>
          <w:lang w:eastAsia="ko-KR"/>
        </w:rPr>
        <w:t xml:space="preserve">Spiritualitas dan Seni Islam. </w:t>
      </w:r>
      <w:r w:rsidRPr="007E258A">
        <w:rPr>
          <w:rFonts w:ascii="Times New Roman" w:hAnsi="Times New Roman" w:cs="Times New Roman"/>
          <w:sz w:val="24"/>
          <w:szCs w:val="24"/>
          <w:lang w:eastAsia="ko-KR"/>
        </w:rPr>
        <w:t>Mizan, Bandung: Mizan, 1993</w:t>
      </w:r>
      <w:r>
        <w:rPr>
          <w:rFonts w:ascii="Times New Roman" w:hAnsi="Times New Roman" w:cs="Times New Roman"/>
          <w:sz w:val="24"/>
          <w:szCs w:val="24"/>
          <w:lang w:eastAsia="ko-KR"/>
        </w:rPr>
        <w:t>.</w:t>
      </w:r>
    </w:p>
    <w:p w:rsidR="00692312" w:rsidRDefault="00692312" w:rsidP="000350FF">
      <w:pPr>
        <w:pStyle w:val="NoSpacing"/>
        <w:spacing w:after="120"/>
        <w:ind w:left="994" w:hanging="562"/>
        <w:jc w:val="both"/>
        <w:rPr>
          <w:rFonts w:ascii="Times New Roman" w:hAnsi="Times New Roman" w:cs="Times New Roman"/>
          <w:sz w:val="24"/>
          <w:szCs w:val="24"/>
        </w:rPr>
      </w:pPr>
      <w:r w:rsidRPr="003512E6">
        <w:rPr>
          <w:rFonts w:ascii="Times New Roman" w:hAnsi="Times New Roman" w:cs="Times New Roman"/>
          <w:sz w:val="24"/>
          <w:szCs w:val="24"/>
        </w:rPr>
        <w:t xml:space="preserve">Titis Srimuda Pitana, </w:t>
      </w:r>
      <w:r w:rsidRPr="003512E6">
        <w:rPr>
          <w:rFonts w:ascii="Times New Roman" w:hAnsi="Times New Roman" w:cs="Times New Roman"/>
          <w:i/>
          <w:sz w:val="24"/>
          <w:szCs w:val="24"/>
        </w:rPr>
        <w:t xml:space="preserve">Diskursus Arsitektur Islam – Jawa Menuju Masjid yang Eco Culture, </w:t>
      </w:r>
      <w:r w:rsidRPr="003512E6">
        <w:rPr>
          <w:rFonts w:ascii="Times New Roman" w:hAnsi="Times New Roman" w:cs="Times New Roman"/>
          <w:sz w:val="24"/>
          <w:szCs w:val="24"/>
        </w:rPr>
        <w:t>Ibda: Jurnal Kebudayaan Islam, Vol. 12, No.1, Januari-Juni 2014.</w:t>
      </w:r>
    </w:p>
    <w:p w:rsidR="00692312" w:rsidRDefault="00692312" w:rsidP="000350FF">
      <w:pPr>
        <w:pStyle w:val="NoSpacing"/>
        <w:spacing w:after="120"/>
        <w:ind w:left="994" w:hanging="562"/>
        <w:jc w:val="both"/>
        <w:rPr>
          <w:rFonts w:ascii="Times New Roman" w:hAnsi="Times New Roman" w:cs="Times New Roman"/>
          <w:sz w:val="24"/>
          <w:szCs w:val="24"/>
          <w:lang w:eastAsia="ko-KR"/>
        </w:rPr>
      </w:pPr>
      <w:r w:rsidRPr="007E258A">
        <w:rPr>
          <w:rFonts w:ascii="Times New Roman" w:hAnsi="Times New Roman" w:cs="Times New Roman"/>
          <w:sz w:val="24"/>
          <w:szCs w:val="24"/>
          <w:lang w:eastAsia="ko-KR"/>
        </w:rPr>
        <w:t xml:space="preserve">Utaberta Nangkula, </w:t>
      </w:r>
      <w:r w:rsidRPr="007E258A">
        <w:rPr>
          <w:rFonts w:ascii="Times New Roman" w:hAnsi="Times New Roman" w:cs="Times New Roman"/>
          <w:bCs/>
          <w:i/>
          <w:iCs/>
          <w:sz w:val="24"/>
          <w:szCs w:val="24"/>
          <w:lang w:eastAsia="ko-KR"/>
        </w:rPr>
        <w:t>Arsitektur Islam, Pemikiran, Diskusi, dan Pencariam Bentuk</w:t>
      </w:r>
      <w:r w:rsidRPr="007E258A">
        <w:rPr>
          <w:rFonts w:ascii="Times New Roman" w:hAnsi="Times New Roman" w:cs="Times New Roman"/>
          <w:i/>
          <w:iCs/>
          <w:sz w:val="24"/>
          <w:szCs w:val="24"/>
          <w:lang w:eastAsia="ko-KR"/>
        </w:rPr>
        <w:t xml:space="preserve">. </w:t>
      </w:r>
      <w:r w:rsidRPr="007E258A">
        <w:rPr>
          <w:rFonts w:ascii="Times New Roman" w:hAnsi="Times New Roman" w:cs="Times New Roman"/>
          <w:sz w:val="24"/>
          <w:szCs w:val="24"/>
          <w:lang w:eastAsia="ko-KR"/>
        </w:rPr>
        <w:t>Yogyakarta: Gadjah Mada University Press, 2008.</w:t>
      </w:r>
    </w:p>
    <w:p w:rsidR="00692312" w:rsidRDefault="00692312" w:rsidP="000350FF">
      <w:pPr>
        <w:pStyle w:val="NoSpacing"/>
        <w:spacing w:after="120"/>
        <w:ind w:left="994" w:hanging="562"/>
        <w:jc w:val="both"/>
        <w:rPr>
          <w:rFonts w:ascii="Times New Roman" w:hAnsi="Times New Roman" w:cs="Times New Roman"/>
          <w:sz w:val="24"/>
          <w:szCs w:val="24"/>
        </w:rPr>
      </w:pPr>
      <w:r w:rsidRPr="003512E6">
        <w:rPr>
          <w:rFonts w:ascii="Times New Roman" w:hAnsi="Times New Roman" w:cs="Times New Roman"/>
          <w:sz w:val="24"/>
          <w:szCs w:val="24"/>
        </w:rPr>
        <w:t xml:space="preserve">Utami, dkk, </w:t>
      </w:r>
      <w:r w:rsidRPr="003512E6">
        <w:rPr>
          <w:rFonts w:ascii="Times New Roman" w:hAnsi="Times New Roman" w:cs="Times New Roman"/>
          <w:i/>
          <w:sz w:val="24"/>
          <w:szCs w:val="24"/>
        </w:rPr>
        <w:t>Penerapan Konsep Islam pada Perancangan Masjid</w:t>
      </w:r>
      <w:r w:rsidRPr="003512E6">
        <w:rPr>
          <w:rFonts w:ascii="Times New Roman" w:hAnsi="Times New Roman" w:cs="Times New Roman"/>
          <w:sz w:val="24"/>
          <w:szCs w:val="24"/>
        </w:rPr>
        <w:t xml:space="preserve"> </w:t>
      </w:r>
      <w:r w:rsidRPr="003512E6">
        <w:rPr>
          <w:rFonts w:ascii="Times New Roman" w:hAnsi="Times New Roman" w:cs="Times New Roman"/>
          <w:i/>
          <w:sz w:val="24"/>
          <w:szCs w:val="24"/>
        </w:rPr>
        <w:t xml:space="preserve">Salman ITB Bandung, </w:t>
      </w:r>
      <w:r w:rsidRPr="003512E6">
        <w:rPr>
          <w:rFonts w:ascii="Times New Roman" w:hAnsi="Times New Roman" w:cs="Times New Roman"/>
          <w:sz w:val="24"/>
          <w:szCs w:val="24"/>
        </w:rPr>
        <w:t xml:space="preserve">Jurnal Reka Karsa: Jurnal Institut Teknologi Nasional, Vol. 1, </w:t>
      </w:r>
      <w:r>
        <w:rPr>
          <w:rFonts w:ascii="Times New Roman" w:hAnsi="Times New Roman" w:cs="Times New Roman"/>
          <w:sz w:val="24"/>
          <w:szCs w:val="24"/>
        </w:rPr>
        <w:t>No. 2, Agustus 2013.</w:t>
      </w:r>
    </w:p>
    <w:p w:rsidR="00692312" w:rsidRDefault="00692312" w:rsidP="000350FF">
      <w:pPr>
        <w:pStyle w:val="NoSpacing"/>
        <w:spacing w:after="120"/>
        <w:ind w:left="994" w:hanging="562"/>
        <w:jc w:val="both"/>
        <w:rPr>
          <w:rFonts w:ascii="Times New Roman" w:hAnsi="Times New Roman" w:cs="Times New Roman"/>
          <w:sz w:val="24"/>
          <w:szCs w:val="24"/>
          <w:lang w:val="id-ID"/>
        </w:rPr>
      </w:pPr>
      <w:r w:rsidRPr="003512E6">
        <w:rPr>
          <w:rFonts w:ascii="Times New Roman" w:hAnsi="Times New Roman" w:cs="Times New Roman"/>
          <w:sz w:val="24"/>
          <w:szCs w:val="24"/>
        </w:rPr>
        <w:t xml:space="preserve">Zulkarnain AS, dan Andi Hildayanti, </w:t>
      </w:r>
      <w:r w:rsidRPr="003512E6">
        <w:rPr>
          <w:rFonts w:ascii="Times New Roman" w:hAnsi="Times New Roman" w:cs="Times New Roman"/>
          <w:i/>
          <w:sz w:val="24"/>
          <w:szCs w:val="24"/>
        </w:rPr>
        <w:t>Integrasi Konsep Arsitektur Islam pada Rumah Adat Saoraja Lapinceng</w:t>
      </w:r>
      <w:r w:rsidRPr="003512E6">
        <w:rPr>
          <w:rFonts w:ascii="Times New Roman" w:hAnsi="Times New Roman" w:cs="Times New Roman"/>
          <w:sz w:val="24"/>
          <w:szCs w:val="24"/>
        </w:rPr>
        <w:t xml:space="preserve"> di Kabupaten Barru, National Academic Journal of Architecture, Vol. 5, No. 1, 2018</w:t>
      </w:r>
      <w:r>
        <w:rPr>
          <w:rFonts w:ascii="Times New Roman" w:hAnsi="Times New Roman" w:cs="Times New Roman"/>
          <w:sz w:val="24"/>
          <w:szCs w:val="24"/>
        </w:rPr>
        <w:t>.</w:t>
      </w:r>
      <w:r w:rsidRPr="003512E6">
        <w:rPr>
          <w:rFonts w:ascii="Times New Roman" w:hAnsi="Times New Roman" w:cs="Times New Roman"/>
          <w:sz w:val="24"/>
          <w:szCs w:val="24"/>
        </w:rPr>
        <w:t xml:space="preserve">  </w:t>
      </w:r>
    </w:p>
    <w:p w:rsidR="00F53D39" w:rsidRPr="002000DC" w:rsidRDefault="00F53D39" w:rsidP="002000DC">
      <w:pPr>
        <w:pStyle w:val="NoSpacing"/>
        <w:spacing w:after="120"/>
        <w:jc w:val="both"/>
        <w:rPr>
          <w:rFonts w:ascii="Times New Roman" w:hAnsi="Times New Roman" w:cs="Times New Roman"/>
          <w:sz w:val="24"/>
          <w:szCs w:val="24"/>
          <w:lang w:val="id-ID"/>
        </w:rPr>
      </w:pPr>
    </w:p>
    <w:sectPr w:rsidR="00F53D39" w:rsidRPr="002000DC" w:rsidSect="00315064">
      <w:headerReference w:type="even" r:id="rId14"/>
      <w:headerReference w:type="default" r:id="rId15"/>
      <w:footerReference w:type="first" r:id="rId16"/>
      <w:pgSz w:w="11909" w:h="16834" w:code="9"/>
      <w:pgMar w:top="2268" w:right="1701" w:bottom="1701" w:left="2268" w:header="1276" w:footer="5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50" w:rsidRDefault="00291B50">
      <w:pPr>
        <w:spacing w:line="240" w:lineRule="auto"/>
      </w:pPr>
      <w:r>
        <w:separator/>
      </w:r>
    </w:p>
  </w:endnote>
  <w:endnote w:type="continuationSeparator" w:id="0">
    <w:p w:rsidR="00291B50" w:rsidRDefault="0029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oudyOldStyleT-Regular">
    <w:panose1 w:val="00000000000000000000"/>
    <w:charset w:val="00"/>
    <w:family w:val="roman"/>
    <w:notTrueType/>
    <w:pitch w:val="default"/>
    <w:sig w:usb0="00000003" w:usb1="00000000" w:usb2="00000000" w:usb3="00000000" w:csb0="00000001" w:csb1="00000000"/>
  </w:font>
  <w:font w:name="GoudyOldStyleT-Bold">
    <w:panose1 w:val="00000000000000000000"/>
    <w:charset w:val="00"/>
    <w:family w:val="roman"/>
    <w:notTrueType/>
    <w:pitch w:val="default"/>
    <w:sig w:usb0="00000003" w:usb1="00000000" w:usb2="00000000" w:usb3="00000000" w:csb0="00000001" w:csb1="00000000"/>
  </w:font>
  <w:font w:name="GoudyOldStyleT-Italic">
    <w:panose1 w:val="00000000000000000000"/>
    <w:charset w:val="00"/>
    <w:family w:val="roman"/>
    <w:notTrueType/>
    <w:pitch w:val="default"/>
    <w:sig w:usb0="00000003" w:usb1="00000000" w:usb2="00000000" w:usb3="00000000" w:csb0="00000001" w:csb1="00000000"/>
  </w:font>
  <w:font w:name="Times New Arabic">
    <w:altName w:val="Times New Arabic"/>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5F" w:rsidRPr="00855DDE" w:rsidRDefault="00821A5F" w:rsidP="00855DDE">
    <w:pPr>
      <w:pStyle w:val="Footer"/>
      <w:tabs>
        <w:tab w:val="clear" w:pos="4680"/>
      </w:tabs>
      <w:jc w:val="center"/>
      <w:rPr>
        <w:rFonts w:ascii="Times New Arabic" w:hAnsi="Times New Arabic"/>
        <w:sz w:val="24"/>
        <w:szCs w:val="24"/>
      </w:rPr>
    </w:pPr>
    <w:r w:rsidRPr="00855DDE">
      <w:rPr>
        <w:rFonts w:ascii="Times New Arabic" w:hAnsi="Times New Arabic"/>
        <w:sz w:val="24"/>
        <w:szCs w:val="24"/>
      </w:rPr>
      <w:fldChar w:fldCharType="begin"/>
    </w:r>
    <w:r w:rsidRPr="00855DDE">
      <w:rPr>
        <w:rFonts w:ascii="Times New Arabic" w:hAnsi="Times New Arabic"/>
        <w:sz w:val="24"/>
        <w:szCs w:val="24"/>
      </w:rPr>
      <w:instrText xml:space="preserve"> PAGE   \* MERGEFORMAT </w:instrText>
    </w:r>
    <w:r w:rsidRPr="00855DDE">
      <w:rPr>
        <w:rFonts w:ascii="Times New Arabic" w:hAnsi="Times New Arabic"/>
        <w:sz w:val="24"/>
        <w:szCs w:val="24"/>
      </w:rPr>
      <w:fldChar w:fldCharType="separate"/>
    </w:r>
    <w:r w:rsidR="00B80754">
      <w:rPr>
        <w:rFonts w:ascii="Times New Arabic" w:hAnsi="Times New Arabic"/>
        <w:noProof/>
        <w:sz w:val="24"/>
        <w:szCs w:val="24"/>
      </w:rPr>
      <w:t>1</w:t>
    </w:r>
    <w:r w:rsidRPr="00855DDE">
      <w:rPr>
        <w:rFonts w:ascii="Times New Arabic" w:hAnsi="Times New Arabic"/>
        <w:sz w:val="24"/>
        <w:szCs w:val="24"/>
      </w:rPr>
      <w:fldChar w:fldCharType="end"/>
    </w:r>
  </w:p>
  <w:p w:rsidR="00821A5F" w:rsidRPr="00A63E7C" w:rsidRDefault="00821A5F" w:rsidP="005B40E6">
    <w:pPr>
      <w:pStyle w:val="Footer"/>
      <w:tabs>
        <w:tab w:val="center" w:pos="3970"/>
        <w:tab w:val="left" w:pos="4680"/>
      </w:tabs>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50" w:rsidRDefault="00291B50">
      <w:pPr>
        <w:spacing w:line="240" w:lineRule="auto"/>
      </w:pPr>
      <w:r>
        <w:separator/>
      </w:r>
    </w:p>
  </w:footnote>
  <w:footnote w:type="continuationSeparator" w:id="0">
    <w:p w:rsidR="00291B50" w:rsidRDefault="00291B50">
      <w:pPr>
        <w:spacing w:line="240" w:lineRule="auto"/>
      </w:pPr>
      <w:r>
        <w:continuationSeparator/>
      </w:r>
    </w:p>
  </w:footnote>
  <w:footnote w:id="1">
    <w:p w:rsidR="002000DC" w:rsidRPr="00692312" w:rsidRDefault="002000DC"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Fauzi Saleh, </w:t>
      </w:r>
      <w:r w:rsidRPr="00692312">
        <w:rPr>
          <w:rFonts w:ascii="Times New Roman" w:hAnsi="Times New Roman" w:cs="Times New Roman"/>
          <w:i/>
          <w:lang w:val="id-ID"/>
        </w:rPr>
        <w:t>Fikih Peradaban dalam Kisah Al-Qur’an,</w:t>
      </w:r>
      <w:r w:rsidRPr="00692312">
        <w:rPr>
          <w:rFonts w:ascii="Times New Roman" w:hAnsi="Times New Roman" w:cs="Times New Roman"/>
          <w:lang w:val="id-ID"/>
        </w:rPr>
        <w:t xml:space="preserve"> Jurnal Al-Mu’Ashirah Vol. 9, No.1, Januari 2012,</w:t>
      </w:r>
      <w:r w:rsidRPr="00692312">
        <w:rPr>
          <w:rFonts w:ascii="Times New Roman" w:hAnsi="Times New Roman" w:cs="Times New Roman"/>
          <w:i/>
          <w:lang w:val="id-ID"/>
        </w:rPr>
        <w:t xml:space="preserve"> </w:t>
      </w:r>
      <w:r w:rsidRPr="00692312">
        <w:rPr>
          <w:rFonts w:ascii="Times New Roman" w:hAnsi="Times New Roman" w:cs="Times New Roman"/>
          <w:lang w:val="id-ID"/>
        </w:rPr>
        <w:t xml:space="preserve"> h. 42. Lihat juga dalam </w:t>
      </w:r>
      <w:r w:rsidRPr="00692312">
        <w:rPr>
          <w:rFonts w:ascii="Times New Roman" w:hAnsi="Times New Roman" w:cs="Times New Roman"/>
        </w:rPr>
        <w:t xml:space="preserve">Abd al-Rahman bin Khaldun al-Maghribi, </w:t>
      </w:r>
      <w:r w:rsidRPr="00692312">
        <w:rPr>
          <w:rFonts w:ascii="Times New Roman" w:hAnsi="Times New Roman" w:cs="Times New Roman"/>
          <w:i/>
        </w:rPr>
        <w:t>Muqaddimat Ibn Khaldun</w:t>
      </w:r>
      <w:r w:rsidRPr="00692312">
        <w:rPr>
          <w:rFonts w:ascii="Times New Roman" w:hAnsi="Times New Roman" w:cs="Times New Roman"/>
          <w:lang w:val="id-ID"/>
        </w:rPr>
        <w:t>,</w:t>
      </w:r>
      <w:r w:rsidRPr="00692312">
        <w:rPr>
          <w:rFonts w:ascii="Times New Roman" w:hAnsi="Times New Roman" w:cs="Times New Roman"/>
        </w:rPr>
        <w:t xml:space="preserve"> Beirut: Dar al- Fikr, t.th., </w:t>
      </w:r>
      <w:r w:rsidRPr="00692312">
        <w:rPr>
          <w:rFonts w:ascii="Times New Roman" w:hAnsi="Times New Roman" w:cs="Times New Roman"/>
          <w:lang w:val="id-ID"/>
        </w:rPr>
        <w:t xml:space="preserve">h. </w:t>
      </w:r>
      <w:r w:rsidRPr="00692312">
        <w:rPr>
          <w:rFonts w:ascii="Times New Roman" w:hAnsi="Times New Roman" w:cs="Times New Roman"/>
        </w:rPr>
        <w:t>405.</w:t>
      </w:r>
    </w:p>
  </w:footnote>
  <w:footnote w:id="2">
    <w:p w:rsidR="00390F15" w:rsidRPr="00692312" w:rsidRDefault="00390F15"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Hamza Babangida, and Halima Sadi-Katsina, </w:t>
      </w:r>
      <w:r w:rsidRPr="00692312">
        <w:rPr>
          <w:rFonts w:ascii="Times New Roman" w:hAnsi="Times New Roman" w:cs="Times New Roman"/>
          <w:i/>
          <w:lang w:val="id-ID"/>
        </w:rPr>
        <w:t xml:space="preserve">Integrating Islamic Design Principles for Achieving Family Privacy in Resicential Architecture, </w:t>
      </w:r>
      <w:r w:rsidR="00402A85" w:rsidRPr="00692312">
        <w:rPr>
          <w:rFonts w:ascii="Times New Roman" w:hAnsi="Times New Roman" w:cs="Times New Roman"/>
          <w:lang w:val="id-ID"/>
        </w:rPr>
        <w:t>Journal of Islamic Architecture, Vol. 5, No. 1, June 2018, h.</w:t>
      </w:r>
      <w:r w:rsidRPr="00692312">
        <w:rPr>
          <w:rFonts w:ascii="Times New Roman" w:hAnsi="Times New Roman" w:cs="Times New Roman"/>
          <w:i/>
          <w:lang w:val="id-ID"/>
        </w:rPr>
        <w:t xml:space="preserve">  </w:t>
      </w:r>
      <w:r w:rsidRPr="00692312">
        <w:rPr>
          <w:rFonts w:ascii="Times New Roman" w:hAnsi="Times New Roman" w:cs="Times New Roman"/>
          <w:lang w:val="id-ID"/>
        </w:rPr>
        <w:t>9.</w:t>
      </w:r>
    </w:p>
  </w:footnote>
  <w:footnote w:id="3">
    <w:p w:rsidR="00E85F87" w:rsidRPr="00692312" w:rsidRDefault="00E85F87"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proofErr w:type="gramStart"/>
      <w:r w:rsidRPr="00692312">
        <w:rPr>
          <w:rFonts w:ascii="Times New Roman" w:hAnsi="Times New Roman" w:cs="Times New Roman"/>
        </w:rPr>
        <w:t>Q.S. At-Takaatsur ayat 1-8.</w:t>
      </w:r>
      <w:proofErr w:type="gramEnd"/>
    </w:p>
  </w:footnote>
  <w:footnote w:id="4">
    <w:p w:rsidR="00D458BE" w:rsidRPr="00692312" w:rsidRDefault="00D458BE"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Aulia </w:t>
      </w:r>
      <w:r w:rsidR="000B7502" w:rsidRPr="00692312">
        <w:rPr>
          <w:rFonts w:ascii="Times New Roman" w:hAnsi="Times New Roman" w:cs="Times New Roman"/>
        </w:rPr>
        <w:t>Fikriani</w:t>
      </w:r>
      <w:r w:rsidRPr="00692312">
        <w:rPr>
          <w:rFonts w:ascii="Times New Roman" w:hAnsi="Times New Roman" w:cs="Times New Roman"/>
        </w:rPr>
        <w:t>, Arsitektur Islam: Seni Ruang dalam Peradaban Islam, Jurnal el-Harakah, Vol. 112, No. 3, Tahun 2010, h. 195.</w:t>
      </w:r>
    </w:p>
  </w:footnote>
  <w:footnote w:id="5">
    <w:p w:rsidR="00F57D07" w:rsidRPr="00692312" w:rsidRDefault="00F57D07"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Andi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2.  </w:t>
      </w:r>
    </w:p>
  </w:footnote>
  <w:footnote w:id="6">
    <w:p w:rsidR="00E85F87" w:rsidRPr="00692312" w:rsidRDefault="00E85F87"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rPr>
        <w:t>Q.S.Al-Isra ayat 157.</w:t>
      </w:r>
    </w:p>
  </w:footnote>
  <w:footnote w:id="7">
    <w:p w:rsidR="00E85F87" w:rsidRPr="00692312" w:rsidRDefault="00E85F87"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rPr>
        <w:t xml:space="preserve">Hadits </w:t>
      </w:r>
      <w:r w:rsidRPr="00692312">
        <w:rPr>
          <w:rFonts w:ascii="Times New Roman" w:hAnsi="Times New Roman" w:cs="Times New Roman"/>
          <w:lang w:val="id-ID"/>
        </w:rPr>
        <w:t>Shahih Muslim Nomor 388.</w:t>
      </w:r>
    </w:p>
  </w:footnote>
  <w:footnote w:id="8">
    <w:p w:rsidR="00F76555" w:rsidRPr="00692312" w:rsidRDefault="00F76555"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w:t>
      </w:r>
      <w:r w:rsidR="00F57D07" w:rsidRPr="00692312">
        <w:rPr>
          <w:rFonts w:ascii="Times New Roman" w:hAnsi="Times New Roman" w:cs="Times New Roman"/>
        </w:rPr>
        <w:t>Andi</w:t>
      </w:r>
      <w:r w:rsidRPr="00692312">
        <w:rPr>
          <w:rFonts w:ascii="Times New Roman" w:hAnsi="Times New Roman" w:cs="Times New Roman"/>
        </w:rPr>
        <w:t xml:space="preserve">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10.  </w:t>
      </w:r>
    </w:p>
  </w:footnote>
  <w:footnote w:id="9">
    <w:p w:rsidR="007359E9" w:rsidRPr="00692312" w:rsidRDefault="007359E9"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Hamza Babangida, and Halima Sadi-Katsina, </w:t>
      </w:r>
      <w:r w:rsidRPr="00692312">
        <w:rPr>
          <w:rFonts w:ascii="Times New Roman" w:hAnsi="Times New Roman" w:cs="Times New Roman"/>
          <w:i/>
          <w:lang w:val="id-ID"/>
        </w:rPr>
        <w:t xml:space="preserve">Integrating Islamic Design Principles for Achieving Family Privacy in Resicential Architecture, </w:t>
      </w:r>
      <w:r w:rsidRPr="00692312">
        <w:rPr>
          <w:rFonts w:ascii="Times New Roman" w:hAnsi="Times New Roman" w:cs="Times New Roman"/>
          <w:lang w:val="id-ID"/>
        </w:rPr>
        <w:t>Journal of Islamic Architecture, Vol. 5, No. 1, June 2018, h.</w:t>
      </w:r>
      <w:r w:rsidRPr="00692312">
        <w:rPr>
          <w:rFonts w:ascii="Times New Roman" w:hAnsi="Times New Roman" w:cs="Times New Roman"/>
          <w:i/>
          <w:lang w:val="id-ID"/>
        </w:rPr>
        <w:t xml:space="preserve">  </w:t>
      </w:r>
      <w:r w:rsidRPr="00692312">
        <w:rPr>
          <w:rFonts w:ascii="Times New Roman" w:hAnsi="Times New Roman" w:cs="Times New Roman"/>
          <w:lang w:val="id-ID"/>
        </w:rPr>
        <w:t>11.</w:t>
      </w:r>
    </w:p>
  </w:footnote>
  <w:footnote w:id="10">
    <w:p w:rsidR="00F76555" w:rsidRPr="00692312" w:rsidRDefault="00F76555"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w:t>
      </w:r>
      <w:r w:rsidR="00F57D07" w:rsidRPr="00692312">
        <w:rPr>
          <w:rFonts w:ascii="Times New Roman" w:hAnsi="Times New Roman" w:cs="Times New Roman"/>
        </w:rPr>
        <w:t>Andi</w:t>
      </w:r>
      <w:r w:rsidRPr="00692312">
        <w:rPr>
          <w:rFonts w:ascii="Times New Roman" w:hAnsi="Times New Roman" w:cs="Times New Roman"/>
        </w:rPr>
        <w:t xml:space="preserve">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10.  </w:t>
      </w:r>
    </w:p>
  </w:footnote>
  <w:footnote w:id="11">
    <w:p w:rsidR="00F2043C" w:rsidRPr="00692312" w:rsidRDefault="00F2043C"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Mohamad Tajuddin Mohamad Rusdi, and Nik Syazwan, </w:t>
      </w:r>
      <w:r w:rsidRPr="00692312">
        <w:rPr>
          <w:rFonts w:ascii="Times New Roman" w:hAnsi="Times New Roman" w:cs="Times New Roman"/>
          <w:i/>
          <w:lang w:val="id-ID"/>
        </w:rPr>
        <w:t>Islam, Modern Society and Islamic Architecture: The Toughts of Hijjas Kasturi,</w:t>
      </w:r>
      <w:r w:rsidRPr="00692312">
        <w:rPr>
          <w:rFonts w:ascii="Times New Roman" w:hAnsi="Times New Roman" w:cs="Times New Roman"/>
          <w:lang w:val="id-ID"/>
        </w:rPr>
        <w:t xml:space="preserve"> Journal of Islamic Architecture, Vol. </w:t>
      </w:r>
      <w:r w:rsidR="00832C87" w:rsidRPr="00692312">
        <w:rPr>
          <w:rFonts w:ascii="Times New Roman" w:hAnsi="Times New Roman" w:cs="Times New Roman"/>
          <w:lang w:val="id-ID"/>
        </w:rPr>
        <w:t>4</w:t>
      </w:r>
      <w:r w:rsidRPr="00692312">
        <w:rPr>
          <w:rFonts w:ascii="Times New Roman" w:hAnsi="Times New Roman" w:cs="Times New Roman"/>
          <w:lang w:val="id-ID"/>
        </w:rPr>
        <w:t xml:space="preserve">, No. </w:t>
      </w:r>
      <w:r w:rsidR="00832C87" w:rsidRPr="00692312">
        <w:rPr>
          <w:rFonts w:ascii="Times New Roman" w:hAnsi="Times New Roman" w:cs="Times New Roman"/>
          <w:lang w:val="id-ID"/>
        </w:rPr>
        <w:t>4</w:t>
      </w:r>
      <w:r w:rsidRPr="00692312">
        <w:rPr>
          <w:rFonts w:ascii="Times New Roman" w:hAnsi="Times New Roman" w:cs="Times New Roman"/>
          <w:lang w:val="id-ID"/>
        </w:rPr>
        <w:t>, December 201</w:t>
      </w:r>
      <w:r w:rsidR="00832C87" w:rsidRPr="00692312">
        <w:rPr>
          <w:rFonts w:ascii="Times New Roman" w:hAnsi="Times New Roman" w:cs="Times New Roman"/>
          <w:lang w:val="id-ID"/>
        </w:rPr>
        <w:t xml:space="preserve">7, h. </w:t>
      </w:r>
      <w:r w:rsidR="007359E9" w:rsidRPr="00692312">
        <w:rPr>
          <w:rFonts w:ascii="Times New Roman" w:hAnsi="Times New Roman" w:cs="Times New Roman"/>
          <w:lang w:val="id-ID"/>
        </w:rPr>
        <w:t>11</w:t>
      </w:r>
      <w:r w:rsidR="00832C87" w:rsidRPr="00692312">
        <w:rPr>
          <w:rFonts w:ascii="Times New Roman" w:hAnsi="Times New Roman" w:cs="Times New Roman"/>
          <w:lang w:val="id-ID"/>
        </w:rPr>
        <w:t>.</w:t>
      </w:r>
    </w:p>
  </w:footnote>
  <w:footnote w:id="12">
    <w:p w:rsidR="00F76555" w:rsidRPr="00692312" w:rsidRDefault="00F76555"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w:t>
      </w:r>
      <w:r w:rsidR="00F57D07" w:rsidRPr="00692312">
        <w:rPr>
          <w:rFonts w:ascii="Times New Roman" w:hAnsi="Times New Roman" w:cs="Times New Roman"/>
        </w:rPr>
        <w:t>Andi</w:t>
      </w:r>
      <w:r w:rsidRPr="00692312">
        <w:rPr>
          <w:rFonts w:ascii="Times New Roman" w:hAnsi="Times New Roman" w:cs="Times New Roman"/>
        </w:rPr>
        <w:t xml:space="preserve">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10.  </w:t>
      </w:r>
    </w:p>
  </w:footnote>
  <w:footnote w:id="13">
    <w:p w:rsidR="007359E9" w:rsidRPr="00692312" w:rsidRDefault="007359E9"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Hamza Babangida, and Halima Sadi-Katsina, </w:t>
      </w:r>
      <w:r w:rsidRPr="00692312">
        <w:rPr>
          <w:rFonts w:ascii="Times New Roman" w:hAnsi="Times New Roman" w:cs="Times New Roman"/>
          <w:i/>
          <w:lang w:val="id-ID"/>
        </w:rPr>
        <w:t xml:space="preserve">Integrating Islamic Design Principles for Achieving Family Privacy in Resicential Architecture, </w:t>
      </w:r>
      <w:r w:rsidRPr="00692312">
        <w:rPr>
          <w:rFonts w:ascii="Times New Roman" w:hAnsi="Times New Roman" w:cs="Times New Roman"/>
          <w:lang w:val="id-ID"/>
        </w:rPr>
        <w:t>Journal of Islamic Architecture, Vol. 5, No. 1, June 2018, h.</w:t>
      </w:r>
      <w:r w:rsidRPr="00692312">
        <w:rPr>
          <w:rFonts w:ascii="Times New Roman" w:hAnsi="Times New Roman" w:cs="Times New Roman"/>
          <w:i/>
          <w:lang w:val="id-ID"/>
        </w:rPr>
        <w:t xml:space="preserve">  </w:t>
      </w:r>
      <w:r w:rsidRPr="00692312">
        <w:rPr>
          <w:rFonts w:ascii="Times New Roman" w:hAnsi="Times New Roman" w:cs="Times New Roman"/>
          <w:lang w:val="id-ID"/>
        </w:rPr>
        <w:t>9.</w:t>
      </w:r>
    </w:p>
  </w:footnote>
  <w:footnote w:id="14">
    <w:p w:rsidR="003512E6" w:rsidRPr="00692312" w:rsidRDefault="003512E6"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Utami, dkk, </w:t>
      </w:r>
      <w:r w:rsidRPr="00692312">
        <w:rPr>
          <w:rFonts w:ascii="Times New Roman" w:hAnsi="Times New Roman" w:cs="Times New Roman"/>
          <w:i/>
        </w:rPr>
        <w:t>Penerapan Konsep Islam pada Perancangan Masjid</w:t>
      </w:r>
      <w:r w:rsidRPr="00692312">
        <w:rPr>
          <w:rFonts w:ascii="Times New Roman" w:hAnsi="Times New Roman" w:cs="Times New Roman"/>
        </w:rPr>
        <w:t xml:space="preserve"> </w:t>
      </w:r>
      <w:r w:rsidRPr="00692312">
        <w:rPr>
          <w:rFonts w:ascii="Times New Roman" w:hAnsi="Times New Roman" w:cs="Times New Roman"/>
          <w:i/>
        </w:rPr>
        <w:t xml:space="preserve">Salman ITB Bandung, </w:t>
      </w:r>
      <w:r w:rsidRPr="00692312">
        <w:rPr>
          <w:rFonts w:ascii="Times New Roman" w:hAnsi="Times New Roman" w:cs="Times New Roman"/>
        </w:rPr>
        <w:t>Jurnal Reka Karsa: Jurnal Institut Teknologi Nasional, Vol. 1, No. 2, Agustus 2013, h. 2-3.</w:t>
      </w:r>
    </w:p>
  </w:footnote>
  <w:footnote w:id="15">
    <w:p w:rsidR="006774E0" w:rsidRPr="00692312" w:rsidRDefault="006774E0"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00256EE6" w:rsidRPr="00692312">
        <w:rPr>
          <w:rFonts w:ascii="Times New Roman" w:hAnsi="Times New Roman" w:cs="Times New Roman"/>
        </w:rPr>
        <w:t xml:space="preserve">Aulia </w:t>
      </w:r>
      <w:r w:rsidR="000B7502" w:rsidRPr="00692312">
        <w:rPr>
          <w:rFonts w:ascii="Times New Roman" w:hAnsi="Times New Roman" w:cs="Times New Roman"/>
        </w:rPr>
        <w:t>Fikriani</w:t>
      </w:r>
      <w:r w:rsidR="00256EE6" w:rsidRPr="00692312">
        <w:rPr>
          <w:rFonts w:ascii="Times New Roman" w:hAnsi="Times New Roman" w:cs="Times New Roman"/>
        </w:rPr>
        <w:t>, Arsitektur Islam: Seni Ruang dalam Peradaban Islam, Jurnal el-Harakah, Vol. 112, No. 3, Tahun 2010, h. 195.</w:t>
      </w:r>
    </w:p>
  </w:footnote>
  <w:footnote w:id="16">
    <w:p w:rsidR="0094670E" w:rsidRPr="00692312" w:rsidRDefault="0094670E"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Hiba Alhawasli, and Mohammad Reza Bemanian, </w:t>
      </w:r>
      <w:r w:rsidRPr="00692312">
        <w:rPr>
          <w:rFonts w:ascii="Times New Roman" w:hAnsi="Times New Roman" w:cs="Times New Roman"/>
          <w:i/>
          <w:lang w:val="id-ID"/>
        </w:rPr>
        <w:t xml:space="preserve">The Impact of Holy Kaaba Cibic Shape on in Corporeal Space, </w:t>
      </w:r>
      <w:r w:rsidRPr="00692312">
        <w:rPr>
          <w:rFonts w:ascii="Times New Roman" w:hAnsi="Times New Roman" w:cs="Times New Roman"/>
          <w:lang w:val="id-ID"/>
        </w:rPr>
        <w:t>Journal of Islamic Architecture, Vol. 5, No. 2, December 2018, h. 106.</w:t>
      </w:r>
    </w:p>
  </w:footnote>
  <w:footnote w:id="17">
    <w:p w:rsidR="00CA7F57" w:rsidRPr="00692312" w:rsidRDefault="00CA7F57"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Utami, dkk, </w:t>
      </w:r>
      <w:r w:rsidRPr="00692312">
        <w:rPr>
          <w:rFonts w:ascii="Times New Roman" w:hAnsi="Times New Roman" w:cs="Times New Roman"/>
          <w:i/>
        </w:rPr>
        <w:t>Penerapan Konsep Islam pada Perancangan Masjid</w:t>
      </w:r>
      <w:r w:rsidRPr="00692312">
        <w:rPr>
          <w:rFonts w:ascii="Times New Roman" w:hAnsi="Times New Roman" w:cs="Times New Roman"/>
        </w:rPr>
        <w:t xml:space="preserve"> </w:t>
      </w:r>
      <w:r w:rsidRPr="00692312">
        <w:rPr>
          <w:rFonts w:ascii="Times New Roman" w:hAnsi="Times New Roman" w:cs="Times New Roman"/>
          <w:i/>
        </w:rPr>
        <w:t xml:space="preserve">Salman ITB Bandung, </w:t>
      </w:r>
      <w:r w:rsidRPr="00692312">
        <w:rPr>
          <w:rFonts w:ascii="Times New Roman" w:hAnsi="Times New Roman" w:cs="Times New Roman"/>
        </w:rPr>
        <w:t xml:space="preserve">Jurnal Reka Karsa: Jurnal Institut Teknologi Nasional, </w:t>
      </w:r>
      <w:r w:rsidR="006774E0" w:rsidRPr="00692312">
        <w:rPr>
          <w:rFonts w:ascii="Times New Roman" w:hAnsi="Times New Roman" w:cs="Times New Roman"/>
        </w:rPr>
        <w:t xml:space="preserve">Vol. 1, </w:t>
      </w:r>
      <w:r w:rsidRPr="00692312">
        <w:rPr>
          <w:rFonts w:ascii="Times New Roman" w:hAnsi="Times New Roman" w:cs="Times New Roman"/>
        </w:rPr>
        <w:t>No. 2, Agustus 2013, h. 2-3</w:t>
      </w:r>
      <w:r w:rsidR="001C0F17" w:rsidRPr="00692312">
        <w:rPr>
          <w:rFonts w:ascii="Times New Roman" w:hAnsi="Times New Roman" w:cs="Times New Roman"/>
        </w:rPr>
        <w:t>.</w:t>
      </w:r>
    </w:p>
  </w:footnote>
  <w:footnote w:id="18">
    <w:p w:rsidR="0094670E" w:rsidRPr="00692312" w:rsidRDefault="0094670E"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Hiba Alhawasli, and Mohammad Reza Bemanian, </w:t>
      </w:r>
      <w:r w:rsidRPr="00692312">
        <w:rPr>
          <w:rFonts w:ascii="Times New Roman" w:hAnsi="Times New Roman" w:cs="Times New Roman"/>
          <w:i/>
          <w:lang w:val="id-ID"/>
        </w:rPr>
        <w:t xml:space="preserve">The Impact of Holy Kaaba Cibic Shape on in Corporeal Space, </w:t>
      </w:r>
      <w:r w:rsidRPr="00692312">
        <w:rPr>
          <w:rFonts w:ascii="Times New Roman" w:hAnsi="Times New Roman" w:cs="Times New Roman"/>
          <w:lang w:val="id-ID"/>
        </w:rPr>
        <w:t>Journal of Islamic Architecture, Vol. 5, No. 2, December 2018, h. 108-109.</w:t>
      </w:r>
    </w:p>
  </w:footnote>
  <w:footnote w:id="19">
    <w:p w:rsidR="009619F4" w:rsidRPr="00692312" w:rsidRDefault="009619F4"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00F2043C" w:rsidRPr="00692312">
        <w:rPr>
          <w:rFonts w:ascii="Times New Roman" w:hAnsi="Times New Roman" w:cs="Times New Roman"/>
          <w:lang w:val="id-ID"/>
        </w:rPr>
        <w:t xml:space="preserve">Jalaludin Mubarok, and Elok Mutiara, </w:t>
      </w:r>
      <w:r w:rsidR="00F2043C" w:rsidRPr="00692312">
        <w:rPr>
          <w:rFonts w:ascii="Times New Roman" w:hAnsi="Times New Roman" w:cs="Times New Roman"/>
          <w:i/>
          <w:lang w:val="id-ID"/>
        </w:rPr>
        <w:t>Extending Tradition Concept of Tahfidz Islamic Boarding School Design in Nganjuk Indonesia,</w:t>
      </w:r>
      <w:r w:rsidRPr="00692312">
        <w:rPr>
          <w:rFonts w:ascii="Times New Roman" w:hAnsi="Times New Roman" w:cs="Times New Roman"/>
        </w:rPr>
        <w:t xml:space="preserve"> </w:t>
      </w:r>
      <w:r w:rsidR="00F2043C" w:rsidRPr="00692312">
        <w:rPr>
          <w:rFonts w:ascii="Times New Roman" w:hAnsi="Times New Roman" w:cs="Times New Roman"/>
          <w:lang w:val="id-ID"/>
        </w:rPr>
        <w:t>Journal of Islamic Architecture, Vol. 5, No. 2, December 2018,  h. 101.</w:t>
      </w:r>
    </w:p>
  </w:footnote>
  <w:footnote w:id="20">
    <w:p w:rsidR="00637720" w:rsidRPr="00692312" w:rsidRDefault="00637720"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Titis Srimuda Pitana, </w:t>
      </w:r>
      <w:r w:rsidRPr="00692312">
        <w:rPr>
          <w:rFonts w:ascii="Times New Roman" w:hAnsi="Times New Roman" w:cs="Times New Roman"/>
          <w:i/>
        </w:rPr>
        <w:t xml:space="preserve">Diskursus Arsitektur Islam – Jawa Menuju Masjid yang Eco Culture, </w:t>
      </w:r>
      <w:r w:rsidR="006774E0" w:rsidRPr="00692312">
        <w:rPr>
          <w:rFonts w:ascii="Times New Roman" w:hAnsi="Times New Roman" w:cs="Times New Roman"/>
        </w:rPr>
        <w:t>Ibda: Jurnal Kebudayaan Islam, Vol. 12, No.1,</w:t>
      </w:r>
      <w:r w:rsidRPr="00692312">
        <w:rPr>
          <w:rFonts w:ascii="Times New Roman" w:hAnsi="Times New Roman" w:cs="Times New Roman"/>
        </w:rPr>
        <w:t xml:space="preserve"> </w:t>
      </w:r>
      <w:r w:rsidR="006774E0" w:rsidRPr="00692312">
        <w:rPr>
          <w:rFonts w:ascii="Times New Roman" w:hAnsi="Times New Roman" w:cs="Times New Roman"/>
        </w:rPr>
        <w:t xml:space="preserve">Januari-Juni 2014, </w:t>
      </w:r>
      <w:r w:rsidRPr="00692312">
        <w:rPr>
          <w:rFonts w:ascii="Times New Roman" w:hAnsi="Times New Roman" w:cs="Times New Roman"/>
        </w:rPr>
        <w:t>h. 107-108.</w:t>
      </w:r>
    </w:p>
  </w:footnote>
  <w:footnote w:id="21">
    <w:p w:rsidR="008D169E" w:rsidRPr="00692312" w:rsidRDefault="008D169E"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Aulia </w:t>
      </w:r>
      <w:r w:rsidR="000B7502" w:rsidRPr="00692312">
        <w:rPr>
          <w:rFonts w:ascii="Times New Roman" w:hAnsi="Times New Roman" w:cs="Times New Roman"/>
        </w:rPr>
        <w:t>Fikriani</w:t>
      </w:r>
      <w:r w:rsidRPr="00692312">
        <w:rPr>
          <w:rFonts w:ascii="Times New Roman" w:hAnsi="Times New Roman" w:cs="Times New Roman"/>
        </w:rPr>
        <w:t>, Arsitektur Islam: Seni Ruang dalam Peradaban Islam, Jurnal el-Harakah, Vol. 112, No. 3, Tahun 2010, h. 197.</w:t>
      </w:r>
    </w:p>
  </w:footnote>
  <w:footnote w:id="22">
    <w:p w:rsidR="00380943" w:rsidRPr="00692312" w:rsidRDefault="00380943"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Aulia </w:t>
      </w:r>
      <w:r w:rsidR="000B7502" w:rsidRPr="00692312">
        <w:rPr>
          <w:rFonts w:ascii="Times New Roman" w:hAnsi="Times New Roman" w:cs="Times New Roman"/>
        </w:rPr>
        <w:t>Fikriani</w:t>
      </w:r>
      <w:r w:rsidRPr="00692312">
        <w:rPr>
          <w:rFonts w:ascii="Times New Roman" w:hAnsi="Times New Roman" w:cs="Times New Roman"/>
        </w:rPr>
        <w:t>, Arsitektur Islam: Seni Ruang dalam Peradaban Islam, Jurnal el-Harakah, Vol. 112, No. 3, Tahun 2010, h. 196.</w:t>
      </w:r>
    </w:p>
  </w:footnote>
  <w:footnote w:id="23">
    <w:p w:rsidR="00536CBA" w:rsidRPr="00692312" w:rsidRDefault="00536CBA"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Hiba Alhawasli, and Mohammad Reza Bemanian, </w:t>
      </w:r>
      <w:r w:rsidRPr="00692312">
        <w:rPr>
          <w:rFonts w:ascii="Times New Roman" w:hAnsi="Times New Roman" w:cs="Times New Roman"/>
          <w:i/>
          <w:lang w:val="id-ID"/>
        </w:rPr>
        <w:t xml:space="preserve">The Impact of Holy Kaaba Cibic Shape on in Corporeal Space, </w:t>
      </w:r>
      <w:r w:rsidRPr="00692312">
        <w:rPr>
          <w:rFonts w:ascii="Times New Roman" w:hAnsi="Times New Roman" w:cs="Times New Roman"/>
          <w:lang w:val="id-ID"/>
        </w:rPr>
        <w:t>Journal of Islamic Architecture, Vol. 5, No. 2, December 2018, h. 104.</w:t>
      </w:r>
    </w:p>
  </w:footnote>
  <w:footnote w:id="24">
    <w:p w:rsidR="00A340ED" w:rsidRPr="00692312" w:rsidRDefault="00A340ED"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Aulia </w:t>
      </w:r>
      <w:r w:rsidR="000B7502" w:rsidRPr="00692312">
        <w:rPr>
          <w:rFonts w:ascii="Times New Roman" w:hAnsi="Times New Roman" w:cs="Times New Roman"/>
        </w:rPr>
        <w:t>Fikriani</w:t>
      </w:r>
      <w:r w:rsidRPr="00692312">
        <w:rPr>
          <w:rFonts w:ascii="Times New Roman" w:hAnsi="Times New Roman" w:cs="Times New Roman"/>
        </w:rPr>
        <w:t>, Arsitektur Islam: Seni Ruang dalam Peradaban Islam, Jurnal el-Harakah, Vol. 112, No. 3, Tahun 2010, h. 197.</w:t>
      </w:r>
    </w:p>
  </w:footnote>
  <w:footnote w:id="25">
    <w:p w:rsidR="007F028C" w:rsidRPr="00692312" w:rsidRDefault="007F028C"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w:t>
      </w:r>
      <w:r w:rsidR="00F57D07" w:rsidRPr="00692312">
        <w:rPr>
          <w:rFonts w:ascii="Times New Roman" w:hAnsi="Times New Roman" w:cs="Times New Roman"/>
        </w:rPr>
        <w:t>Andi</w:t>
      </w:r>
      <w:r w:rsidRPr="00692312">
        <w:rPr>
          <w:rFonts w:ascii="Times New Roman" w:hAnsi="Times New Roman" w:cs="Times New Roman"/>
        </w:rPr>
        <w:t xml:space="preserve">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8-9.  </w:t>
      </w:r>
    </w:p>
  </w:footnote>
  <w:footnote w:id="26">
    <w:p w:rsidR="00A76873" w:rsidRPr="00692312" w:rsidRDefault="00A76873"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 xml:space="preserve">Hamza Babangida, and Halima Sadi-Katsina, </w:t>
      </w:r>
      <w:r w:rsidRPr="00692312">
        <w:rPr>
          <w:rFonts w:ascii="Times New Roman" w:hAnsi="Times New Roman" w:cs="Times New Roman"/>
          <w:i/>
          <w:lang w:val="id-ID"/>
        </w:rPr>
        <w:t xml:space="preserve">Integrating Islamic Design Principles for Achieving Family Privacy in Resicential Architecture, </w:t>
      </w:r>
      <w:r w:rsidRPr="00692312">
        <w:rPr>
          <w:rFonts w:ascii="Times New Roman" w:hAnsi="Times New Roman" w:cs="Times New Roman"/>
          <w:lang w:val="id-ID"/>
        </w:rPr>
        <w:t>Journal of Islamic Architecture, Vol. 5, No. 1, June 2018, h.</w:t>
      </w:r>
      <w:r w:rsidRPr="00692312">
        <w:rPr>
          <w:rFonts w:ascii="Times New Roman" w:hAnsi="Times New Roman" w:cs="Times New Roman"/>
          <w:i/>
          <w:lang w:val="id-ID"/>
        </w:rPr>
        <w:t xml:space="preserve">  </w:t>
      </w:r>
      <w:r w:rsidRPr="00692312">
        <w:rPr>
          <w:rFonts w:ascii="Times New Roman" w:hAnsi="Times New Roman" w:cs="Times New Roman"/>
          <w:lang w:val="id-ID"/>
        </w:rPr>
        <w:t>17.</w:t>
      </w:r>
    </w:p>
  </w:footnote>
  <w:footnote w:id="27">
    <w:p w:rsidR="007F028C" w:rsidRPr="00692312" w:rsidRDefault="007F028C"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Zulkarnain AS, dan </w:t>
      </w:r>
      <w:r w:rsidR="00F57D07" w:rsidRPr="00692312">
        <w:rPr>
          <w:rFonts w:ascii="Times New Roman" w:hAnsi="Times New Roman" w:cs="Times New Roman"/>
        </w:rPr>
        <w:t>Andi</w:t>
      </w:r>
      <w:r w:rsidRPr="00692312">
        <w:rPr>
          <w:rFonts w:ascii="Times New Roman" w:hAnsi="Times New Roman" w:cs="Times New Roman"/>
        </w:rPr>
        <w:t xml:space="preserve"> Hildayanti, </w:t>
      </w:r>
      <w:r w:rsidRPr="00692312">
        <w:rPr>
          <w:rFonts w:ascii="Times New Roman" w:hAnsi="Times New Roman" w:cs="Times New Roman"/>
          <w:i/>
        </w:rPr>
        <w:t>Integrasi Konsep Arsitektur Islam pada Rumah Adat Saoraja Lapinceng</w:t>
      </w:r>
      <w:r w:rsidRPr="00692312">
        <w:rPr>
          <w:rFonts w:ascii="Times New Roman" w:hAnsi="Times New Roman" w:cs="Times New Roman"/>
        </w:rPr>
        <w:t xml:space="preserve"> di Kabupaten Barru, National Academic Journal of Architecture, Vol. 5, No. 1, 2018, h. 9-10.  </w:t>
      </w:r>
    </w:p>
  </w:footnote>
  <w:footnote w:id="28">
    <w:p w:rsidR="00367959" w:rsidRPr="00692312" w:rsidRDefault="00367959" w:rsidP="00692312">
      <w:pPr>
        <w:pStyle w:val="FootnoteText"/>
        <w:ind w:firstLine="851"/>
        <w:jc w:val="both"/>
        <w:rPr>
          <w:rFonts w:ascii="Times New Roman" w:hAnsi="Times New Roman" w:cs="Times New Roman"/>
        </w:rPr>
      </w:pPr>
      <w:r w:rsidRPr="00692312">
        <w:rPr>
          <w:rStyle w:val="FootnoteReference"/>
          <w:rFonts w:ascii="Times New Roman" w:hAnsi="Times New Roman"/>
        </w:rPr>
        <w:footnoteRef/>
      </w:r>
      <w:r w:rsidRPr="00692312">
        <w:rPr>
          <w:rFonts w:ascii="Times New Roman" w:hAnsi="Times New Roman" w:cs="Times New Roman"/>
        </w:rPr>
        <w:t xml:space="preserve">Kamil Alfi Arifin, </w:t>
      </w:r>
      <w:r w:rsidRPr="00692312">
        <w:rPr>
          <w:rFonts w:ascii="Times New Roman" w:hAnsi="Times New Roman" w:cs="Times New Roman"/>
          <w:i/>
        </w:rPr>
        <w:t>Perumahan Muslim</w:t>
      </w:r>
      <w:r w:rsidR="007359E9" w:rsidRPr="00692312">
        <w:rPr>
          <w:rFonts w:ascii="Times New Roman" w:hAnsi="Times New Roman" w:cs="Times New Roman"/>
          <w:i/>
          <w:lang w:val="id-ID"/>
        </w:rPr>
        <w:t xml:space="preserve"> </w:t>
      </w:r>
      <w:r w:rsidRPr="00692312">
        <w:rPr>
          <w:rFonts w:ascii="Times New Roman" w:hAnsi="Times New Roman" w:cs="Times New Roman"/>
          <w:i/>
        </w:rPr>
        <w:t xml:space="preserve">dan Politik Ruang di Yogyakarta, </w:t>
      </w:r>
      <w:r w:rsidRPr="00692312">
        <w:rPr>
          <w:rFonts w:ascii="Times New Roman" w:hAnsi="Times New Roman" w:cs="Times New Roman"/>
        </w:rPr>
        <w:t>Jurnal Pemikiran Sosiologi, Vol. 4, No. 1, Januari 2017, h. 45.</w:t>
      </w:r>
    </w:p>
  </w:footnote>
  <w:footnote w:id="29">
    <w:p w:rsidR="00692312" w:rsidRPr="00692312" w:rsidRDefault="00692312" w:rsidP="00692312">
      <w:pPr>
        <w:pStyle w:val="FootnoteText"/>
        <w:ind w:firstLine="851"/>
        <w:jc w:val="both"/>
        <w:rPr>
          <w:rFonts w:ascii="Times New Roman" w:hAnsi="Times New Roman" w:cs="Times New Roman"/>
          <w:lang w:val="id-ID"/>
        </w:rPr>
      </w:pPr>
      <w:r w:rsidRPr="00692312">
        <w:rPr>
          <w:rStyle w:val="FootnoteReference"/>
          <w:rFonts w:ascii="Times New Roman" w:hAnsi="Times New Roman"/>
        </w:rPr>
        <w:footnoteRef/>
      </w:r>
      <w:r w:rsidRPr="00692312">
        <w:rPr>
          <w:rFonts w:ascii="Times New Roman" w:hAnsi="Times New Roman" w:cs="Times New Roman"/>
          <w:lang w:val="id-ID"/>
        </w:rPr>
        <w:t>Munichy Bachroon Edrees</w:t>
      </w:r>
      <w:r>
        <w:rPr>
          <w:rFonts w:ascii="Times New Roman" w:hAnsi="Times New Roman" w:cs="Times New Roman"/>
          <w:lang w:val="id-ID"/>
        </w:rPr>
        <w:t xml:space="preserve">, </w:t>
      </w:r>
      <w:r w:rsidRPr="00692312">
        <w:rPr>
          <w:rFonts w:ascii="Times New Roman" w:hAnsi="Times New Roman" w:cs="Times New Roman"/>
          <w:i/>
          <w:lang w:val="id-ID"/>
        </w:rPr>
        <w:t>Konsep Arsitektur Islami Sebagai Solusi dalam Perancangan Arsitektur,</w:t>
      </w:r>
      <w:r w:rsidRPr="00692312">
        <w:rPr>
          <w:rFonts w:ascii="Times New Roman" w:hAnsi="Times New Roman" w:cs="Times New Roman"/>
          <w:lang w:val="id-ID"/>
        </w:rPr>
        <w:t xml:space="preserve"> Journal of Islamic Architecture Vol. 1, Issue 1, June 2010, h.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5F" w:rsidRDefault="00821A5F" w:rsidP="00A95124">
    <w:pPr>
      <w:pStyle w:val="Header"/>
      <w:framePr w:wrap="around" w:vAnchor="text" w:hAnchor="margin" w:xAlign="right" w:y="1"/>
      <w:rPr>
        <w:rStyle w:val="PageNumber"/>
        <w:rFonts w:cstheme="minorBidi"/>
      </w:rPr>
    </w:pPr>
    <w:r>
      <w:rPr>
        <w:rStyle w:val="PageNumber"/>
        <w:rFonts w:cstheme="minorBidi"/>
      </w:rPr>
      <w:fldChar w:fldCharType="begin"/>
    </w:r>
    <w:r>
      <w:rPr>
        <w:rStyle w:val="PageNumber"/>
        <w:rFonts w:cstheme="minorBidi"/>
      </w:rPr>
      <w:instrText xml:space="preserve">PAGE  </w:instrText>
    </w:r>
    <w:r>
      <w:rPr>
        <w:rStyle w:val="PageNumber"/>
        <w:rFonts w:cstheme="minorBidi"/>
      </w:rPr>
      <w:fldChar w:fldCharType="end"/>
    </w:r>
  </w:p>
  <w:p w:rsidR="00821A5F" w:rsidRDefault="00821A5F" w:rsidP="00A63E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5F" w:rsidRPr="00AD65B9" w:rsidRDefault="00821A5F">
    <w:pPr>
      <w:pStyle w:val="Header"/>
      <w:jc w:val="right"/>
      <w:rPr>
        <w:rFonts w:ascii="Times New Arabic" w:hAnsi="Times New Arabic"/>
        <w:sz w:val="24"/>
        <w:szCs w:val="24"/>
      </w:rPr>
    </w:pPr>
    <w:r w:rsidRPr="00AD65B9">
      <w:rPr>
        <w:rFonts w:ascii="Times New Arabic" w:hAnsi="Times New Arabic"/>
        <w:sz w:val="24"/>
        <w:szCs w:val="24"/>
      </w:rPr>
      <w:fldChar w:fldCharType="begin"/>
    </w:r>
    <w:r w:rsidRPr="00AD65B9">
      <w:rPr>
        <w:rFonts w:ascii="Times New Arabic" w:hAnsi="Times New Arabic"/>
        <w:sz w:val="24"/>
        <w:szCs w:val="24"/>
      </w:rPr>
      <w:instrText xml:space="preserve"> PAGE   \* MERGEFORMAT </w:instrText>
    </w:r>
    <w:r w:rsidRPr="00AD65B9">
      <w:rPr>
        <w:rFonts w:ascii="Times New Arabic" w:hAnsi="Times New Arabic"/>
        <w:sz w:val="24"/>
        <w:szCs w:val="24"/>
      </w:rPr>
      <w:fldChar w:fldCharType="separate"/>
    </w:r>
    <w:r w:rsidR="00B80754">
      <w:rPr>
        <w:rFonts w:ascii="Times New Arabic" w:hAnsi="Times New Arabic"/>
        <w:noProof/>
        <w:sz w:val="24"/>
        <w:szCs w:val="24"/>
      </w:rPr>
      <w:t>2</w:t>
    </w:r>
    <w:r w:rsidRPr="00AD65B9">
      <w:rPr>
        <w:rFonts w:ascii="Times New Arabic" w:hAnsi="Times New Arabic"/>
        <w:sz w:val="24"/>
        <w:szCs w:val="24"/>
      </w:rPr>
      <w:fldChar w:fldCharType="end"/>
    </w:r>
  </w:p>
  <w:p w:rsidR="00821A5F" w:rsidRDefault="00821A5F" w:rsidP="005B2011">
    <w:pPr>
      <w:pStyle w:val="Header"/>
      <w:tabs>
        <w:tab w:val="clear" w:pos="4680"/>
        <w:tab w:val="clear" w:pos="9360"/>
        <w:tab w:val="left" w:pos="2580"/>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2F6"/>
    <w:multiLevelType w:val="hybridMultilevel"/>
    <w:tmpl w:val="6730FCC8"/>
    <w:lvl w:ilvl="0" w:tplc="242ACD6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04892870"/>
    <w:multiLevelType w:val="hybridMultilevel"/>
    <w:tmpl w:val="6730FCC8"/>
    <w:lvl w:ilvl="0" w:tplc="242ACD6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C2E7093"/>
    <w:multiLevelType w:val="hybridMultilevel"/>
    <w:tmpl w:val="93F21290"/>
    <w:lvl w:ilvl="0" w:tplc="7A408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D43F0D"/>
    <w:multiLevelType w:val="hybridMultilevel"/>
    <w:tmpl w:val="E120197E"/>
    <w:lvl w:ilvl="0" w:tplc="04090015">
      <w:start w:val="1"/>
      <w:numFmt w:val="upperLetter"/>
      <w:lvlText w:val="%1."/>
      <w:lvlJc w:val="left"/>
      <w:pPr>
        <w:ind w:left="360" w:hanging="360"/>
      </w:pPr>
      <w:rPr>
        <w:rFonts w:hint="default"/>
      </w:rPr>
    </w:lvl>
    <w:lvl w:ilvl="1" w:tplc="753E4E1A">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F5A3FFD"/>
    <w:multiLevelType w:val="hybridMultilevel"/>
    <w:tmpl w:val="A27C1EAC"/>
    <w:lvl w:ilvl="0" w:tplc="07EEAD16">
      <w:start w:val="1"/>
      <w:numFmt w:val="upperLetter"/>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14E2A"/>
    <w:multiLevelType w:val="hybridMultilevel"/>
    <w:tmpl w:val="01D2171E"/>
    <w:lvl w:ilvl="0" w:tplc="02025F36">
      <w:start w:val="1"/>
      <w:numFmt w:val="upperLetter"/>
      <w:lvlText w:val="%1."/>
      <w:lvlJc w:val="left"/>
      <w:pPr>
        <w:ind w:left="792" w:hanging="360"/>
      </w:pPr>
      <w:rPr>
        <w:rFonts w:asciiTheme="minorHAnsi" w:hAnsiTheme="minorHAnsi" w:cstheme="minorBidi" w:hint="default"/>
        <w:sz w:val="23"/>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40621FB5"/>
    <w:multiLevelType w:val="hybridMultilevel"/>
    <w:tmpl w:val="5710924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5B3E13EE"/>
    <w:multiLevelType w:val="hybridMultilevel"/>
    <w:tmpl w:val="C1CC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457533"/>
    <w:multiLevelType w:val="hybridMultilevel"/>
    <w:tmpl w:val="7652CC6C"/>
    <w:lvl w:ilvl="0" w:tplc="0421000F">
      <w:start w:val="1"/>
      <w:numFmt w:val="decimal"/>
      <w:lvlText w:val="%1."/>
      <w:lvlJc w:val="left"/>
      <w:pPr>
        <w:ind w:left="720" w:hanging="360"/>
      </w:pPr>
    </w:lvl>
    <w:lvl w:ilvl="1" w:tplc="E4120A20">
      <w:start w:val="1"/>
      <w:numFmt w:val="decimal"/>
      <w:lvlText w:val="%2."/>
      <w:lvlJc w:val="left"/>
      <w:pPr>
        <w:ind w:left="1440" w:hanging="360"/>
      </w:pPr>
      <w:rPr>
        <w:rFonts w:ascii="Times New Roman" w:eastAsia="Times New Roman" w:hAnsi="Times New Roman" w:cs="Times New Roman"/>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044884"/>
    <w:multiLevelType w:val="hybridMultilevel"/>
    <w:tmpl w:val="AA58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D0FF6"/>
    <w:multiLevelType w:val="hybridMultilevel"/>
    <w:tmpl w:val="C1CC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9"/>
  </w:num>
  <w:num w:numId="6">
    <w:abstractNumId w:val="10"/>
  </w:num>
  <w:num w:numId="7">
    <w:abstractNumId w:val="7"/>
  </w:num>
  <w:num w:numId="8">
    <w:abstractNumId w:val="2"/>
  </w:num>
  <w:num w:numId="9">
    <w:abstractNumId w:val="0"/>
  </w:num>
  <w:num w:numId="10">
    <w:abstractNumId w:val="5"/>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DE"/>
    <w:rsid w:val="000006B8"/>
    <w:rsid w:val="000016E0"/>
    <w:rsid w:val="00001DD6"/>
    <w:rsid w:val="0000263D"/>
    <w:rsid w:val="00002AE9"/>
    <w:rsid w:val="00004500"/>
    <w:rsid w:val="000057BA"/>
    <w:rsid w:val="00005D76"/>
    <w:rsid w:val="000068B5"/>
    <w:rsid w:val="0000723E"/>
    <w:rsid w:val="00007443"/>
    <w:rsid w:val="000077EC"/>
    <w:rsid w:val="000107B3"/>
    <w:rsid w:val="00011CF9"/>
    <w:rsid w:val="000121CF"/>
    <w:rsid w:val="00012297"/>
    <w:rsid w:val="000129FF"/>
    <w:rsid w:val="00012AC8"/>
    <w:rsid w:val="00012E24"/>
    <w:rsid w:val="0001406A"/>
    <w:rsid w:val="000142CC"/>
    <w:rsid w:val="00014A08"/>
    <w:rsid w:val="000158E8"/>
    <w:rsid w:val="000159A9"/>
    <w:rsid w:val="00015B37"/>
    <w:rsid w:val="00016074"/>
    <w:rsid w:val="000167C0"/>
    <w:rsid w:val="00016DB4"/>
    <w:rsid w:val="000203CA"/>
    <w:rsid w:val="00020515"/>
    <w:rsid w:val="00020782"/>
    <w:rsid w:val="000211DB"/>
    <w:rsid w:val="00021F05"/>
    <w:rsid w:val="000221DC"/>
    <w:rsid w:val="00022DA6"/>
    <w:rsid w:val="00022E2C"/>
    <w:rsid w:val="00022FB1"/>
    <w:rsid w:val="00023863"/>
    <w:rsid w:val="00023887"/>
    <w:rsid w:val="000241F4"/>
    <w:rsid w:val="00024598"/>
    <w:rsid w:val="00024BC7"/>
    <w:rsid w:val="0002629B"/>
    <w:rsid w:val="000271B1"/>
    <w:rsid w:val="000315C3"/>
    <w:rsid w:val="000323A4"/>
    <w:rsid w:val="000324E6"/>
    <w:rsid w:val="000327E1"/>
    <w:rsid w:val="00033268"/>
    <w:rsid w:val="0003439D"/>
    <w:rsid w:val="00034E11"/>
    <w:rsid w:val="000350FF"/>
    <w:rsid w:val="00035827"/>
    <w:rsid w:val="00035965"/>
    <w:rsid w:val="00035E47"/>
    <w:rsid w:val="00037782"/>
    <w:rsid w:val="00037D1A"/>
    <w:rsid w:val="00041374"/>
    <w:rsid w:val="00041784"/>
    <w:rsid w:val="00041797"/>
    <w:rsid w:val="00041B8D"/>
    <w:rsid w:val="00043C63"/>
    <w:rsid w:val="0004738F"/>
    <w:rsid w:val="00050FD7"/>
    <w:rsid w:val="00051149"/>
    <w:rsid w:val="000517AE"/>
    <w:rsid w:val="00052779"/>
    <w:rsid w:val="000542D7"/>
    <w:rsid w:val="000550D3"/>
    <w:rsid w:val="00055AD9"/>
    <w:rsid w:val="0005641E"/>
    <w:rsid w:val="000565C4"/>
    <w:rsid w:val="0005682C"/>
    <w:rsid w:val="0005702C"/>
    <w:rsid w:val="00061C0E"/>
    <w:rsid w:val="000635BC"/>
    <w:rsid w:val="00063ADD"/>
    <w:rsid w:val="0006473F"/>
    <w:rsid w:val="00065B55"/>
    <w:rsid w:val="0006691F"/>
    <w:rsid w:val="00066C4F"/>
    <w:rsid w:val="0007058D"/>
    <w:rsid w:val="0007137A"/>
    <w:rsid w:val="0007295B"/>
    <w:rsid w:val="00072C0F"/>
    <w:rsid w:val="000745B7"/>
    <w:rsid w:val="00075476"/>
    <w:rsid w:val="00075D4B"/>
    <w:rsid w:val="00076526"/>
    <w:rsid w:val="00077AA4"/>
    <w:rsid w:val="00081374"/>
    <w:rsid w:val="000844F6"/>
    <w:rsid w:val="0008573D"/>
    <w:rsid w:val="000861DE"/>
    <w:rsid w:val="0008714B"/>
    <w:rsid w:val="000873B6"/>
    <w:rsid w:val="00087640"/>
    <w:rsid w:val="0008766E"/>
    <w:rsid w:val="00087C79"/>
    <w:rsid w:val="0009124D"/>
    <w:rsid w:val="00091D7E"/>
    <w:rsid w:val="000934B1"/>
    <w:rsid w:val="00094A0B"/>
    <w:rsid w:val="00095D62"/>
    <w:rsid w:val="00095FEA"/>
    <w:rsid w:val="000A01B6"/>
    <w:rsid w:val="000A0AF8"/>
    <w:rsid w:val="000A0E72"/>
    <w:rsid w:val="000A1CF0"/>
    <w:rsid w:val="000A2E5A"/>
    <w:rsid w:val="000A2EFA"/>
    <w:rsid w:val="000A4895"/>
    <w:rsid w:val="000A73AF"/>
    <w:rsid w:val="000B07C6"/>
    <w:rsid w:val="000B2F41"/>
    <w:rsid w:val="000B3082"/>
    <w:rsid w:val="000B347A"/>
    <w:rsid w:val="000B4863"/>
    <w:rsid w:val="000B4EEA"/>
    <w:rsid w:val="000B50E7"/>
    <w:rsid w:val="000B5C2D"/>
    <w:rsid w:val="000B5D31"/>
    <w:rsid w:val="000B6279"/>
    <w:rsid w:val="000B666E"/>
    <w:rsid w:val="000B6C55"/>
    <w:rsid w:val="000B7502"/>
    <w:rsid w:val="000B76DF"/>
    <w:rsid w:val="000B77E6"/>
    <w:rsid w:val="000C08B2"/>
    <w:rsid w:val="000C15A1"/>
    <w:rsid w:val="000C1746"/>
    <w:rsid w:val="000C1B41"/>
    <w:rsid w:val="000C3AED"/>
    <w:rsid w:val="000C4095"/>
    <w:rsid w:val="000C41F1"/>
    <w:rsid w:val="000C4C76"/>
    <w:rsid w:val="000C5E1D"/>
    <w:rsid w:val="000C67B4"/>
    <w:rsid w:val="000C7804"/>
    <w:rsid w:val="000D19D6"/>
    <w:rsid w:val="000D1FAC"/>
    <w:rsid w:val="000D4112"/>
    <w:rsid w:val="000D42E3"/>
    <w:rsid w:val="000D4CB4"/>
    <w:rsid w:val="000D4EB0"/>
    <w:rsid w:val="000D6793"/>
    <w:rsid w:val="000D7A0C"/>
    <w:rsid w:val="000D7AAF"/>
    <w:rsid w:val="000E02D0"/>
    <w:rsid w:val="000E0FDA"/>
    <w:rsid w:val="000E18DF"/>
    <w:rsid w:val="000E257A"/>
    <w:rsid w:val="000E395C"/>
    <w:rsid w:val="000E3E8F"/>
    <w:rsid w:val="000E4CA5"/>
    <w:rsid w:val="000E5398"/>
    <w:rsid w:val="000E5784"/>
    <w:rsid w:val="000E5DD0"/>
    <w:rsid w:val="000E61A7"/>
    <w:rsid w:val="000E67C4"/>
    <w:rsid w:val="000E6E14"/>
    <w:rsid w:val="000E7754"/>
    <w:rsid w:val="000F02AB"/>
    <w:rsid w:val="000F1ACB"/>
    <w:rsid w:val="000F26BF"/>
    <w:rsid w:val="000F2CBE"/>
    <w:rsid w:val="000F2E97"/>
    <w:rsid w:val="000F33DB"/>
    <w:rsid w:val="000F4BB8"/>
    <w:rsid w:val="000F4EE8"/>
    <w:rsid w:val="000F6095"/>
    <w:rsid w:val="000F653C"/>
    <w:rsid w:val="000F6BB5"/>
    <w:rsid w:val="000F729A"/>
    <w:rsid w:val="000F7F2B"/>
    <w:rsid w:val="00102279"/>
    <w:rsid w:val="0010257D"/>
    <w:rsid w:val="00102F2F"/>
    <w:rsid w:val="00105AB0"/>
    <w:rsid w:val="0010793A"/>
    <w:rsid w:val="001102D8"/>
    <w:rsid w:val="00112CEA"/>
    <w:rsid w:val="00112DF8"/>
    <w:rsid w:val="001130ED"/>
    <w:rsid w:val="001130EF"/>
    <w:rsid w:val="00113EA9"/>
    <w:rsid w:val="00115526"/>
    <w:rsid w:val="00115BA2"/>
    <w:rsid w:val="0011609E"/>
    <w:rsid w:val="0011627D"/>
    <w:rsid w:val="00116497"/>
    <w:rsid w:val="0011728E"/>
    <w:rsid w:val="00117533"/>
    <w:rsid w:val="00121971"/>
    <w:rsid w:val="00122AFA"/>
    <w:rsid w:val="00123BED"/>
    <w:rsid w:val="00123C3F"/>
    <w:rsid w:val="001240AB"/>
    <w:rsid w:val="00125C21"/>
    <w:rsid w:val="00126232"/>
    <w:rsid w:val="0012659A"/>
    <w:rsid w:val="00126914"/>
    <w:rsid w:val="001271DD"/>
    <w:rsid w:val="0012724A"/>
    <w:rsid w:val="00127DDD"/>
    <w:rsid w:val="001309DA"/>
    <w:rsid w:val="0013158F"/>
    <w:rsid w:val="0013179F"/>
    <w:rsid w:val="00131E6B"/>
    <w:rsid w:val="0013228F"/>
    <w:rsid w:val="0013252E"/>
    <w:rsid w:val="00133E7F"/>
    <w:rsid w:val="0013428F"/>
    <w:rsid w:val="00134AE7"/>
    <w:rsid w:val="001354BB"/>
    <w:rsid w:val="00135A3D"/>
    <w:rsid w:val="00135AA5"/>
    <w:rsid w:val="00136BFD"/>
    <w:rsid w:val="001370BC"/>
    <w:rsid w:val="00137C94"/>
    <w:rsid w:val="00137DCD"/>
    <w:rsid w:val="00140303"/>
    <w:rsid w:val="00140CC8"/>
    <w:rsid w:val="00141E2E"/>
    <w:rsid w:val="00142EE3"/>
    <w:rsid w:val="001431CE"/>
    <w:rsid w:val="001439C8"/>
    <w:rsid w:val="00143A78"/>
    <w:rsid w:val="00143EEF"/>
    <w:rsid w:val="001441CA"/>
    <w:rsid w:val="001447FA"/>
    <w:rsid w:val="001450E9"/>
    <w:rsid w:val="001453A4"/>
    <w:rsid w:val="0014572C"/>
    <w:rsid w:val="0014667B"/>
    <w:rsid w:val="0014730F"/>
    <w:rsid w:val="00147C0F"/>
    <w:rsid w:val="00150D71"/>
    <w:rsid w:val="00153091"/>
    <w:rsid w:val="0015333F"/>
    <w:rsid w:val="00153E33"/>
    <w:rsid w:val="00154170"/>
    <w:rsid w:val="00154633"/>
    <w:rsid w:val="00154E1E"/>
    <w:rsid w:val="001560E3"/>
    <w:rsid w:val="00157A4E"/>
    <w:rsid w:val="00157A80"/>
    <w:rsid w:val="00161893"/>
    <w:rsid w:val="00162FFB"/>
    <w:rsid w:val="00163C4E"/>
    <w:rsid w:val="0016485D"/>
    <w:rsid w:val="00164FF8"/>
    <w:rsid w:val="00165E51"/>
    <w:rsid w:val="001664B0"/>
    <w:rsid w:val="00166695"/>
    <w:rsid w:val="001670BE"/>
    <w:rsid w:val="00167451"/>
    <w:rsid w:val="001710D1"/>
    <w:rsid w:val="00171296"/>
    <w:rsid w:val="001714EE"/>
    <w:rsid w:val="00171578"/>
    <w:rsid w:val="00172109"/>
    <w:rsid w:val="00172186"/>
    <w:rsid w:val="00173226"/>
    <w:rsid w:val="00173234"/>
    <w:rsid w:val="00173264"/>
    <w:rsid w:val="00175319"/>
    <w:rsid w:val="0017572B"/>
    <w:rsid w:val="00176BA1"/>
    <w:rsid w:val="00177382"/>
    <w:rsid w:val="001801AD"/>
    <w:rsid w:val="001804F4"/>
    <w:rsid w:val="00180A2D"/>
    <w:rsid w:val="001812C1"/>
    <w:rsid w:val="0018152C"/>
    <w:rsid w:val="0018233C"/>
    <w:rsid w:val="00183FDA"/>
    <w:rsid w:val="00183FFD"/>
    <w:rsid w:val="00184227"/>
    <w:rsid w:val="00184938"/>
    <w:rsid w:val="00185A2F"/>
    <w:rsid w:val="00185C2D"/>
    <w:rsid w:val="001876CD"/>
    <w:rsid w:val="00187810"/>
    <w:rsid w:val="00187E08"/>
    <w:rsid w:val="001901CD"/>
    <w:rsid w:val="00190398"/>
    <w:rsid w:val="001910EA"/>
    <w:rsid w:val="00193E38"/>
    <w:rsid w:val="001940B1"/>
    <w:rsid w:val="00194C10"/>
    <w:rsid w:val="001953E2"/>
    <w:rsid w:val="00196CDD"/>
    <w:rsid w:val="00197A26"/>
    <w:rsid w:val="001A0B09"/>
    <w:rsid w:val="001A1BF4"/>
    <w:rsid w:val="001A50D9"/>
    <w:rsid w:val="001A59D3"/>
    <w:rsid w:val="001A5FAB"/>
    <w:rsid w:val="001A68F1"/>
    <w:rsid w:val="001B041A"/>
    <w:rsid w:val="001B06B2"/>
    <w:rsid w:val="001B1D7B"/>
    <w:rsid w:val="001B25C8"/>
    <w:rsid w:val="001B45F2"/>
    <w:rsid w:val="001B4BEE"/>
    <w:rsid w:val="001B590B"/>
    <w:rsid w:val="001B5BC0"/>
    <w:rsid w:val="001B612C"/>
    <w:rsid w:val="001B6A93"/>
    <w:rsid w:val="001B6E3A"/>
    <w:rsid w:val="001B6FC2"/>
    <w:rsid w:val="001C02FD"/>
    <w:rsid w:val="001C0DC4"/>
    <w:rsid w:val="001C0F17"/>
    <w:rsid w:val="001C1A7A"/>
    <w:rsid w:val="001C1D48"/>
    <w:rsid w:val="001C21DA"/>
    <w:rsid w:val="001C2F5F"/>
    <w:rsid w:val="001C360B"/>
    <w:rsid w:val="001C3A26"/>
    <w:rsid w:val="001C3F52"/>
    <w:rsid w:val="001C42EA"/>
    <w:rsid w:val="001C62C7"/>
    <w:rsid w:val="001C6447"/>
    <w:rsid w:val="001C6D74"/>
    <w:rsid w:val="001C7053"/>
    <w:rsid w:val="001C7912"/>
    <w:rsid w:val="001D1633"/>
    <w:rsid w:val="001D23C9"/>
    <w:rsid w:val="001D240D"/>
    <w:rsid w:val="001D2B54"/>
    <w:rsid w:val="001D2DBB"/>
    <w:rsid w:val="001D449A"/>
    <w:rsid w:val="001D550B"/>
    <w:rsid w:val="001D6140"/>
    <w:rsid w:val="001D6D91"/>
    <w:rsid w:val="001D7583"/>
    <w:rsid w:val="001D75BD"/>
    <w:rsid w:val="001E1005"/>
    <w:rsid w:val="001E1C98"/>
    <w:rsid w:val="001E1F2F"/>
    <w:rsid w:val="001E3AAD"/>
    <w:rsid w:val="001E41C0"/>
    <w:rsid w:val="001E42DE"/>
    <w:rsid w:val="001E4490"/>
    <w:rsid w:val="001E4E2A"/>
    <w:rsid w:val="001E4EF7"/>
    <w:rsid w:val="001E4F54"/>
    <w:rsid w:val="001E63A5"/>
    <w:rsid w:val="001E6F3F"/>
    <w:rsid w:val="001E7210"/>
    <w:rsid w:val="001E7710"/>
    <w:rsid w:val="001E7AC3"/>
    <w:rsid w:val="001F0798"/>
    <w:rsid w:val="001F1124"/>
    <w:rsid w:val="001F1AA6"/>
    <w:rsid w:val="001F1C16"/>
    <w:rsid w:val="001F35F6"/>
    <w:rsid w:val="001F3AB1"/>
    <w:rsid w:val="001F3DFF"/>
    <w:rsid w:val="001F4ED5"/>
    <w:rsid w:val="001F4F31"/>
    <w:rsid w:val="001F5256"/>
    <w:rsid w:val="001F5DDB"/>
    <w:rsid w:val="001F7C37"/>
    <w:rsid w:val="002000DC"/>
    <w:rsid w:val="00201C88"/>
    <w:rsid w:val="00203191"/>
    <w:rsid w:val="00203AD3"/>
    <w:rsid w:val="00203F1B"/>
    <w:rsid w:val="00204813"/>
    <w:rsid w:val="00204C55"/>
    <w:rsid w:val="00206C05"/>
    <w:rsid w:val="002072F3"/>
    <w:rsid w:val="002135AA"/>
    <w:rsid w:val="002135BC"/>
    <w:rsid w:val="00216A15"/>
    <w:rsid w:val="002177B6"/>
    <w:rsid w:val="00217820"/>
    <w:rsid w:val="002208AF"/>
    <w:rsid w:val="00221278"/>
    <w:rsid w:val="00221DDD"/>
    <w:rsid w:val="00221E9D"/>
    <w:rsid w:val="00224D98"/>
    <w:rsid w:val="00225A3D"/>
    <w:rsid w:val="00226307"/>
    <w:rsid w:val="00226760"/>
    <w:rsid w:val="002269F2"/>
    <w:rsid w:val="00226E00"/>
    <w:rsid w:val="002276B8"/>
    <w:rsid w:val="00231B3C"/>
    <w:rsid w:val="00232032"/>
    <w:rsid w:val="0023259F"/>
    <w:rsid w:val="002379C4"/>
    <w:rsid w:val="00237D74"/>
    <w:rsid w:val="002400DC"/>
    <w:rsid w:val="00240DA9"/>
    <w:rsid w:val="002412AA"/>
    <w:rsid w:val="002419C5"/>
    <w:rsid w:val="00241F61"/>
    <w:rsid w:val="002433DA"/>
    <w:rsid w:val="00243919"/>
    <w:rsid w:val="00244372"/>
    <w:rsid w:val="002453B3"/>
    <w:rsid w:val="00245785"/>
    <w:rsid w:val="00246512"/>
    <w:rsid w:val="00246FE7"/>
    <w:rsid w:val="0024729A"/>
    <w:rsid w:val="002472A0"/>
    <w:rsid w:val="002514E5"/>
    <w:rsid w:val="0025196F"/>
    <w:rsid w:val="00252278"/>
    <w:rsid w:val="00252308"/>
    <w:rsid w:val="0025384A"/>
    <w:rsid w:val="00254163"/>
    <w:rsid w:val="00256E33"/>
    <w:rsid w:val="00256EE6"/>
    <w:rsid w:val="0026077F"/>
    <w:rsid w:val="0026124B"/>
    <w:rsid w:val="00262195"/>
    <w:rsid w:val="002626BA"/>
    <w:rsid w:val="00262E93"/>
    <w:rsid w:val="00263000"/>
    <w:rsid w:val="00264444"/>
    <w:rsid w:val="0026472F"/>
    <w:rsid w:val="00264BFB"/>
    <w:rsid w:val="00266BDF"/>
    <w:rsid w:val="002673A0"/>
    <w:rsid w:val="00267520"/>
    <w:rsid w:val="00267A3A"/>
    <w:rsid w:val="00267C36"/>
    <w:rsid w:val="00270246"/>
    <w:rsid w:val="00270955"/>
    <w:rsid w:val="00271D09"/>
    <w:rsid w:val="0027256A"/>
    <w:rsid w:val="0027363F"/>
    <w:rsid w:val="0027477C"/>
    <w:rsid w:val="00274EBF"/>
    <w:rsid w:val="00274F90"/>
    <w:rsid w:val="00275D17"/>
    <w:rsid w:val="00276779"/>
    <w:rsid w:val="00276C53"/>
    <w:rsid w:val="0028082E"/>
    <w:rsid w:val="00281C2A"/>
    <w:rsid w:val="00282920"/>
    <w:rsid w:val="00282FF1"/>
    <w:rsid w:val="002834EA"/>
    <w:rsid w:val="002838D3"/>
    <w:rsid w:val="00284454"/>
    <w:rsid w:val="00284D8F"/>
    <w:rsid w:val="00284E96"/>
    <w:rsid w:val="00285634"/>
    <w:rsid w:val="00285E89"/>
    <w:rsid w:val="00286A4C"/>
    <w:rsid w:val="0029193A"/>
    <w:rsid w:val="00291B50"/>
    <w:rsid w:val="00292853"/>
    <w:rsid w:val="00292EBF"/>
    <w:rsid w:val="00293FD1"/>
    <w:rsid w:val="00295075"/>
    <w:rsid w:val="0029640E"/>
    <w:rsid w:val="002967F1"/>
    <w:rsid w:val="002969EF"/>
    <w:rsid w:val="00296FD8"/>
    <w:rsid w:val="002A10DD"/>
    <w:rsid w:val="002A1475"/>
    <w:rsid w:val="002A1782"/>
    <w:rsid w:val="002A19B9"/>
    <w:rsid w:val="002A292D"/>
    <w:rsid w:val="002A30D7"/>
    <w:rsid w:val="002A3A7A"/>
    <w:rsid w:val="002A3CA8"/>
    <w:rsid w:val="002A3F8C"/>
    <w:rsid w:val="002A4854"/>
    <w:rsid w:val="002A6509"/>
    <w:rsid w:val="002A7569"/>
    <w:rsid w:val="002B03A9"/>
    <w:rsid w:val="002B06BA"/>
    <w:rsid w:val="002B0973"/>
    <w:rsid w:val="002B12D1"/>
    <w:rsid w:val="002B1622"/>
    <w:rsid w:val="002B2682"/>
    <w:rsid w:val="002B3D7E"/>
    <w:rsid w:val="002B3F32"/>
    <w:rsid w:val="002B6541"/>
    <w:rsid w:val="002B65EA"/>
    <w:rsid w:val="002C009A"/>
    <w:rsid w:val="002C1918"/>
    <w:rsid w:val="002C227A"/>
    <w:rsid w:val="002C2EB8"/>
    <w:rsid w:val="002C2FD6"/>
    <w:rsid w:val="002C3B54"/>
    <w:rsid w:val="002C3FA0"/>
    <w:rsid w:val="002C4412"/>
    <w:rsid w:val="002C7396"/>
    <w:rsid w:val="002C7BEA"/>
    <w:rsid w:val="002D0722"/>
    <w:rsid w:val="002D1306"/>
    <w:rsid w:val="002D18DF"/>
    <w:rsid w:val="002D19B1"/>
    <w:rsid w:val="002D1B63"/>
    <w:rsid w:val="002D2FEF"/>
    <w:rsid w:val="002D529D"/>
    <w:rsid w:val="002D5617"/>
    <w:rsid w:val="002D5D74"/>
    <w:rsid w:val="002D6619"/>
    <w:rsid w:val="002E0374"/>
    <w:rsid w:val="002E199B"/>
    <w:rsid w:val="002E36CB"/>
    <w:rsid w:val="002E3A79"/>
    <w:rsid w:val="002E4446"/>
    <w:rsid w:val="002E5DE9"/>
    <w:rsid w:val="002E7B26"/>
    <w:rsid w:val="002E7C05"/>
    <w:rsid w:val="002F0550"/>
    <w:rsid w:val="002F1774"/>
    <w:rsid w:val="002F19C6"/>
    <w:rsid w:val="002F1FE9"/>
    <w:rsid w:val="002F2624"/>
    <w:rsid w:val="002F2C3B"/>
    <w:rsid w:val="002F3A77"/>
    <w:rsid w:val="002F5D0E"/>
    <w:rsid w:val="002F65E8"/>
    <w:rsid w:val="002F668B"/>
    <w:rsid w:val="002F7193"/>
    <w:rsid w:val="003001BD"/>
    <w:rsid w:val="00300827"/>
    <w:rsid w:val="00301CFA"/>
    <w:rsid w:val="0030295B"/>
    <w:rsid w:val="00302D40"/>
    <w:rsid w:val="00304233"/>
    <w:rsid w:val="00304843"/>
    <w:rsid w:val="00304BEA"/>
    <w:rsid w:val="00305608"/>
    <w:rsid w:val="00305CC1"/>
    <w:rsid w:val="0030616B"/>
    <w:rsid w:val="00307D55"/>
    <w:rsid w:val="00310AC6"/>
    <w:rsid w:val="00311B1E"/>
    <w:rsid w:val="0031498A"/>
    <w:rsid w:val="00315064"/>
    <w:rsid w:val="0031667D"/>
    <w:rsid w:val="00316AF5"/>
    <w:rsid w:val="00320BF3"/>
    <w:rsid w:val="00321044"/>
    <w:rsid w:val="00321135"/>
    <w:rsid w:val="00321799"/>
    <w:rsid w:val="0032347A"/>
    <w:rsid w:val="00325158"/>
    <w:rsid w:val="00326ADD"/>
    <w:rsid w:val="0033013D"/>
    <w:rsid w:val="003304AD"/>
    <w:rsid w:val="00331B39"/>
    <w:rsid w:val="003321AA"/>
    <w:rsid w:val="0033240D"/>
    <w:rsid w:val="00333E6D"/>
    <w:rsid w:val="003341F1"/>
    <w:rsid w:val="0033464B"/>
    <w:rsid w:val="00336584"/>
    <w:rsid w:val="00336793"/>
    <w:rsid w:val="00336BB4"/>
    <w:rsid w:val="00336D7F"/>
    <w:rsid w:val="003373C1"/>
    <w:rsid w:val="003431AF"/>
    <w:rsid w:val="00345159"/>
    <w:rsid w:val="003455D6"/>
    <w:rsid w:val="00345674"/>
    <w:rsid w:val="00346116"/>
    <w:rsid w:val="0034627A"/>
    <w:rsid w:val="003468D1"/>
    <w:rsid w:val="003474FB"/>
    <w:rsid w:val="003512E6"/>
    <w:rsid w:val="003553F8"/>
    <w:rsid w:val="00356E26"/>
    <w:rsid w:val="00356FC4"/>
    <w:rsid w:val="003570F2"/>
    <w:rsid w:val="003574C7"/>
    <w:rsid w:val="00361B57"/>
    <w:rsid w:val="00361EBE"/>
    <w:rsid w:val="00363D8B"/>
    <w:rsid w:val="00367959"/>
    <w:rsid w:val="00367C64"/>
    <w:rsid w:val="00367DB6"/>
    <w:rsid w:val="003705FF"/>
    <w:rsid w:val="0037124F"/>
    <w:rsid w:val="00372E46"/>
    <w:rsid w:val="003739D9"/>
    <w:rsid w:val="00374507"/>
    <w:rsid w:val="00376397"/>
    <w:rsid w:val="00377DA8"/>
    <w:rsid w:val="00377DFA"/>
    <w:rsid w:val="00380753"/>
    <w:rsid w:val="00380943"/>
    <w:rsid w:val="00383BBB"/>
    <w:rsid w:val="00383CD9"/>
    <w:rsid w:val="00384788"/>
    <w:rsid w:val="00384CB9"/>
    <w:rsid w:val="00385B32"/>
    <w:rsid w:val="00385D91"/>
    <w:rsid w:val="003864F1"/>
    <w:rsid w:val="003871A0"/>
    <w:rsid w:val="003874E3"/>
    <w:rsid w:val="00387897"/>
    <w:rsid w:val="00387FA2"/>
    <w:rsid w:val="003906F1"/>
    <w:rsid w:val="003909C1"/>
    <w:rsid w:val="00390CB8"/>
    <w:rsid w:val="00390D2E"/>
    <w:rsid w:val="00390EDC"/>
    <w:rsid w:val="00390F15"/>
    <w:rsid w:val="003926BE"/>
    <w:rsid w:val="0039318C"/>
    <w:rsid w:val="003939E7"/>
    <w:rsid w:val="00395786"/>
    <w:rsid w:val="0039610C"/>
    <w:rsid w:val="003967F6"/>
    <w:rsid w:val="00397B14"/>
    <w:rsid w:val="003A0193"/>
    <w:rsid w:val="003A0518"/>
    <w:rsid w:val="003A0B11"/>
    <w:rsid w:val="003A3579"/>
    <w:rsid w:val="003A463D"/>
    <w:rsid w:val="003A4F0E"/>
    <w:rsid w:val="003A662D"/>
    <w:rsid w:val="003A6E00"/>
    <w:rsid w:val="003B0046"/>
    <w:rsid w:val="003B15C0"/>
    <w:rsid w:val="003B16F5"/>
    <w:rsid w:val="003B17F7"/>
    <w:rsid w:val="003B26FA"/>
    <w:rsid w:val="003B35A3"/>
    <w:rsid w:val="003B6266"/>
    <w:rsid w:val="003B6AF9"/>
    <w:rsid w:val="003B75D3"/>
    <w:rsid w:val="003B777D"/>
    <w:rsid w:val="003C05A4"/>
    <w:rsid w:val="003C1A81"/>
    <w:rsid w:val="003C2037"/>
    <w:rsid w:val="003C2146"/>
    <w:rsid w:val="003C2FE5"/>
    <w:rsid w:val="003C36A3"/>
    <w:rsid w:val="003C3B23"/>
    <w:rsid w:val="003C53EF"/>
    <w:rsid w:val="003C610F"/>
    <w:rsid w:val="003C6998"/>
    <w:rsid w:val="003C6A71"/>
    <w:rsid w:val="003D05A8"/>
    <w:rsid w:val="003D2B3F"/>
    <w:rsid w:val="003D2BB4"/>
    <w:rsid w:val="003D2C31"/>
    <w:rsid w:val="003D3243"/>
    <w:rsid w:val="003D3F52"/>
    <w:rsid w:val="003D5223"/>
    <w:rsid w:val="003D63DC"/>
    <w:rsid w:val="003E0476"/>
    <w:rsid w:val="003E2E4E"/>
    <w:rsid w:val="003E41BA"/>
    <w:rsid w:val="003E55F0"/>
    <w:rsid w:val="003E5F37"/>
    <w:rsid w:val="003E750E"/>
    <w:rsid w:val="003F140E"/>
    <w:rsid w:val="003F1F83"/>
    <w:rsid w:val="003F2C03"/>
    <w:rsid w:val="003F2C4A"/>
    <w:rsid w:val="003F3880"/>
    <w:rsid w:val="003F4551"/>
    <w:rsid w:val="003F56DF"/>
    <w:rsid w:val="003F60DD"/>
    <w:rsid w:val="003F64B1"/>
    <w:rsid w:val="0040087C"/>
    <w:rsid w:val="00400A55"/>
    <w:rsid w:val="00401674"/>
    <w:rsid w:val="00402021"/>
    <w:rsid w:val="00402A76"/>
    <w:rsid w:val="00402A85"/>
    <w:rsid w:val="0040353A"/>
    <w:rsid w:val="00403A58"/>
    <w:rsid w:val="0040469B"/>
    <w:rsid w:val="00404D30"/>
    <w:rsid w:val="00405829"/>
    <w:rsid w:val="00406173"/>
    <w:rsid w:val="00413BDB"/>
    <w:rsid w:val="00413E93"/>
    <w:rsid w:val="004149EA"/>
    <w:rsid w:val="00415776"/>
    <w:rsid w:val="004158B1"/>
    <w:rsid w:val="00416A29"/>
    <w:rsid w:val="0041712F"/>
    <w:rsid w:val="004171A4"/>
    <w:rsid w:val="00417966"/>
    <w:rsid w:val="00421876"/>
    <w:rsid w:val="00423073"/>
    <w:rsid w:val="0042397A"/>
    <w:rsid w:val="004244D8"/>
    <w:rsid w:val="004253DA"/>
    <w:rsid w:val="004257A6"/>
    <w:rsid w:val="00425DD9"/>
    <w:rsid w:val="00425FF4"/>
    <w:rsid w:val="00426746"/>
    <w:rsid w:val="004275F7"/>
    <w:rsid w:val="004279CC"/>
    <w:rsid w:val="00430C60"/>
    <w:rsid w:val="00432746"/>
    <w:rsid w:val="004333E8"/>
    <w:rsid w:val="00434645"/>
    <w:rsid w:val="0043504C"/>
    <w:rsid w:val="0043508C"/>
    <w:rsid w:val="004354BA"/>
    <w:rsid w:val="0043637D"/>
    <w:rsid w:val="0043663E"/>
    <w:rsid w:val="00437749"/>
    <w:rsid w:val="00437844"/>
    <w:rsid w:val="004402A7"/>
    <w:rsid w:val="00441A43"/>
    <w:rsid w:val="00442B7F"/>
    <w:rsid w:val="00442F65"/>
    <w:rsid w:val="004438C7"/>
    <w:rsid w:val="00444DD6"/>
    <w:rsid w:val="004451D7"/>
    <w:rsid w:val="004465C9"/>
    <w:rsid w:val="00447345"/>
    <w:rsid w:val="00451829"/>
    <w:rsid w:val="00451A01"/>
    <w:rsid w:val="00451D30"/>
    <w:rsid w:val="00452600"/>
    <w:rsid w:val="00452DF0"/>
    <w:rsid w:val="00453964"/>
    <w:rsid w:val="004546F0"/>
    <w:rsid w:val="0045470D"/>
    <w:rsid w:val="00455052"/>
    <w:rsid w:val="00455AB2"/>
    <w:rsid w:val="00456ECA"/>
    <w:rsid w:val="0045705A"/>
    <w:rsid w:val="00457410"/>
    <w:rsid w:val="004579C7"/>
    <w:rsid w:val="0046006F"/>
    <w:rsid w:val="004601C8"/>
    <w:rsid w:val="0046028C"/>
    <w:rsid w:val="004606EB"/>
    <w:rsid w:val="00460F40"/>
    <w:rsid w:val="00461509"/>
    <w:rsid w:val="00462549"/>
    <w:rsid w:val="00462D61"/>
    <w:rsid w:val="00464676"/>
    <w:rsid w:val="00466B4A"/>
    <w:rsid w:val="00472210"/>
    <w:rsid w:val="0047284D"/>
    <w:rsid w:val="00472A13"/>
    <w:rsid w:val="00472A32"/>
    <w:rsid w:val="00472B8E"/>
    <w:rsid w:val="0047394D"/>
    <w:rsid w:val="00473F4B"/>
    <w:rsid w:val="0047475D"/>
    <w:rsid w:val="0047480E"/>
    <w:rsid w:val="00475C1B"/>
    <w:rsid w:val="0047628C"/>
    <w:rsid w:val="004767A5"/>
    <w:rsid w:val="004767DE"/>
    <w:rsid w:val="004774D8"/>
    <w:rsid w:val="00477A54"/>
    <w:rsid w:val="004805BC"/>
    <w:rsid w:val="004814C8"/>
    <w:rsid w:val="00481D55"/>
    <w:rsid w:val="00482462"/>
    <w:rsid w:val="0048293F"/>
    <w:rsid w:val="00483F82"/>
    <w:rsid w:val="00484531"/>
    <w:rsid w:val="00485633"/>
    <w:rsid w:val="00486305"/>
    <w:rsid w:val="00486A85"/>
    <w:rsid w:val="00486F10"/>
    <w:rsid w:val="004879DB"/>
    <w:rsid w:val="00487B0A"/>
    <w:rsid w:val="00490B53"/>
    <w:rsid w:val="004929EB"/>
    <w:rsid w:val="004932B0"/>
    <w:rsid w:val="004942C5"/>
    <w:rsid w:val="00495061"/>
    <w:rsid w:val="00495803"/>
    <w:rsid w:val="004958E8"/>
    <w:rsid w:val="00497CAD"/>
    <w:rsid w:val="00497E32"/>
    <w:rsid w:val="004A03C6"/>
    <w:rsid w:val="004A0654"/>
    <w:rsid w:val="004A0DD7"/>
    <w:rsid w:val="004A2038"/>
    <w:rsid w:val="004A30A2"/>
    <w:rsid w:val="004A3968"/>
    <w:rsid w:val="004A3B2A"/>
    <w:rsid w:val="004A4A89"/>
    <w:rsid w:val="004A4CDC"/>
    <w:rsid w:val="004A4FC3"/>
    <w:rsid w:val="004A5132"/>
    <w:rsid w:val="004A65FC"/>
    <w:rsid w:val="004A6B09"/>
    <w:rsid w:val="004A72CA"/>
    <w:rsid w:val="004A7F9E"/>
    <w:rsid w:val="004B0ACC"/>
    <w:rsid w:val="004B1D4C"/>
    <w:rsid w:val="004B1E52"/>
    <w:rsid w:val="004B1FA2"/>
    <w:rsid w:val="004B2753"/>
    <w:rsid w:val="004B2BBC"/>
    <w:rsid w:val="004B5FBC"/>
    <w:rsid w:val="004B64F5"/>
    <w:rsid w:val="004B7E69"/>
    <w:rsid w:val="004C169C"/>
    <w:rsid w:val="004C4D54"/>
    <w:rsid w:val="004C67D5"/>
    <w:rsid w:val="004C6F43"/>
    <w:rsid w:val="004C72E9"/>
    <w:rsid w:val="004D08A7"/>
    <w:rsid w:val="004D0A7D"/>
    <w:rsid w:val="004D2A27"/>
    <w:rsid w:val="004D2B8D"/>
    <w:rsid w:val="004D408B"/>
    <w:rsid w:val="004D4536"/>
    <w:rsid w:val="004D5403"/>
    <w:rsid w:val="004D582D"/>
    <w:rsid w:val="004D6429"/>
    <w:rsid w:val="004D682F"/>
    <w:rsid w:val="004D7219"/>
    <w:rsid w:val="004D72D5"/>
    <w:rsid w:val="004D7A52"/>
    <w:rsid w:val="004D7B27"/>
    <w:rsid w:val="004E0336"/>
    <w:rsid w:val="004E03ED"/>
    <w:rsid w:val="004E07F3"/>
    <w:rsid w:val="004E14D2"/>
    <w:rsid w:val="004E163F"/>
    <w:rsid w:val="004E5274"/>
    <w:rsid w:val="004E5912"/>
    <w:rsid w:val="004E6743"/>
    <w:rsid w:val="004E722A"/>
    <w:rsid w:val="004E7F46"/>
    <w:rsid w:val="004F2304"/>
    <w:rsid w:val="004F3219"/>
    <w:rsid w:val="004F3655"/>
    <w:rsid w:val="004F44B8"/>
    <w:rsid w:val="004F69E6"/>
    <w:rsid w:val="004F7245"/>
    <w:rsid w:val="004F728F"/>
    <w:rsid w:val="004F73DD"/>
    <w:rsid w:val="004F7FE3"/>
    <w:rsid w:val="0050053C"/>
    <w:rsid w:val="00501484"/>
    <w:rsid w:val="00501A0D"/>
    <w:rsid w:val="00505624"/>
    <w:rsid w:val="00505E70"/>
    <w:rsid w:val="0050602A"/>
    <w:rsid w:val="005061C3"/>
    <w:rsid w:val="00507CE9"/>
    <w:rsid w:val="00507D3D"/>
    <w:rsid w:val="00511C6D"/>
    <w:rsid w:val="00513D39"/>
    <w:rsid w:val="0051417F"/>
    <w:rsid w:val="005143E2"/>
    <w:rsid w:val="005148AC"/>
    <w:rsid w:val="0051597D"/>
    <w:rsid w:val="005166B2"/>
    <w:rsid w:val="0051671A"/>
    <w:rsid w:val="0051704C"/>
    <w:rsid w:val="00517050"/>
    <w:rsid w:val="00517A92"/>
    <w:rsid w:val="00520B7E"/>
    <w:rsid w:val="0052201E"/>
    <w:rsid w:val="005226F2"/>
    <w:rsid w:val="00524598"/>
    <w:rsid w:val="005254C7"/>
    <w:rsid w:val="00525C8F"/>
    <w:rsid w:val="005260DB"/>
    <w:rsid w:val="00527741"/>
    <w:rsid w:val="00530407"/>
    <w:rsid w:val="00530B12"/>
    <w:rsid w:val="005318A7"/>
    <w:rsid w:val="00531A26"/>
    <w:rsid w:val="00532947"/>
    <w:rsid w:val="00534E77"/>
    <w:rsid w:val="00535CAB"/>
    <w:rsid w:val="00536097"/>
    <w:rsid w:val="00536CBA"/>
    <w:rsid w:val="00536DB5"/>
    <w:rsid w:val="0053778B"/>
    <w:rsid w:val="00537AD8"/>
    <w:rsid w:val="00537F20"/>
    <w:rsid w:val="0054021B"/>
    <w:rsid w:val="00540A7F"/>
    <w:rsid w:val="005421D9"/>
    <w:rsid w:val="0054540F"/>
    <w:rsid w:val="00545AB6"/>
    <w:rsid w:val="00545D06"/>
    <w:rsid w:val="00546B5D"/>
    <w:rsid w:val="00546D05"/>
    <w:rsid w:val="005470A0"/>
    <w:rsid w:val="005471F8"/>
    <w:rsid w:val="00547C66"/>
    <w:rsid w:val="00547CAC"/>
    <w:rsid w:val="0055040A"/>
    <w:rsid w:val="0055067D"/>
    <w:rsid w:val="00550F56"/>
    <w:rsid w:val="00553F24"/>
    <w:rsid w:val="00554C9A"/>
    <w:rsid w:val="0055502A"/>
    <w:rsid w:val="0055761D"/>
    <w:rsid w:val="005579EB"/>
    <w:rsid w:val="005606A2"/>
    <w:rsid w:val="0056093C"/>
    <w:rsid w:val="00560DB5"/>
    <w:rsid w:val="0056164F"/>
    <w:rsid w:val="00561ED7"/>
    <w:rsid w:val="005627D5"/>
    <w:rsid w:val="00563CB7"/>
    <w:rsid w:val="005644F4"/>
    <w:rsid w:val="005652C0"/>
    <w:rsid w:val="00565472"/>
    <w:rsid w:val="005655A0"/>
    <w:rsid w:val="00567586"/>
    <w:rsid w:val="00570072"/>
    <w:rsid w:val="00570696"/>
    <w:rsid w:val="0057073D"/>
    <w:rsid w:val="005717EA"/>
    <w:rsid w:val="005725BB"/>
    <w:rsid w:val="00572737"/>
    <w:rsid w:val="00572942"/>
    <w:rsid w:val="00572AED"/>
    <w:rsid w:val="005739CA"/>
    <w:rsid w:val="00575D92"/>
    <w:rsid w:val="00576CCC"/>
    <w:rsid w:val="00577F16"/>
    <w:rsid w:val="00581A94"/>
    <w:rsid w:val="005823A1"/>
    <w:rsid w:val="00582CAA"/>
    <w:rsid w:val="00584571"/>
    <w:rsid w:val="00585023"/>
    <w:rsid w:val="00585275"/>
    <w:rsid w:val="00586B30"/>
    <w:rsid w:val="00586F8A"/>
    <w:rsid w:val="00586FD3"/>
    <w:rsid w:val="0058744E"/>
    <w:rsid w:val="00590114"/>
    <w:rsid w:val="0059042C"/>
    <w:rsid w:val="0059153F"/>
    <w:rsid w:val="00594CAF"/>
    <w:rsid w:val="00596306"/>
    <w:rsid w:val="0059751C"/>
    <w:rsid w:val="00597DE6"/>
    <w:rsid w:val="005A302E"/>
    <w:rsid w:val="005A44A9"/>
    <w:rsid w:val="005A48D4"/>
    <w:rsid w:val="005A54DC"/>
    <w:rsid w:val="005A730C"/>
    <w:rsid w:val="005B1304"/>
    <w:rsid w:val="005B2011"/>
    <w:rsid w:val="005B3ECE"/>
    <w:rsid w:val="005B40E6"/>
    <w:rsid w:val="005B48C8"/>
    <w:rsid w:val="005B4DD3"/>
    <w:rsid w:val="005B74B8"/>
    <w:rsid w:val="005B7602"/>
    <w:rsid w:val="005B7A74"/>
    <w:rsid w:val="005C0E6A"/>
    <w:rsid w:val="005C14B2"/>
    <w:rsid w:val="005C2A95"/>
    <w:rsid w:val="005C2C33"/>
    <w:rsid w:val="005C3F77"/>
    <w:rsid w:val="005C4241"/>
    <w:rsid w:val="005C488E"/>
    <w:rsid w:val="005C51BF"/>
    <w:rsid w:val="005C51E1"/>
    <w:rsid w:val="005C6157"/>
    <w:rsid w:val="005C6FE5"/>
    <w:rsid w:val="005D1F47"/>
    <w:rsid w:val="005D34EC"/>
    <w:rsid w:val="005D42B0"/>
    <w:rsid w:val="005D5007"/>
    <w:rsid w:val="005D58FB"/>
    <w:rsid w:val="005D5D2A"/>
    <w:rsid w:val="005D6BEA"/>
    <w:rsid w:val="005D7EA6"/>
    <w:rsid w:val="005E00E1"/>
    <w:rsid w:val="005E0902"/>
    <w:rsid w:val="005E1C14"/>
    <w:rsid w:val="005E39E5"/>
    <w:rsid w:val="005E48A0"/>
    <w:rsid w:val="005E6BEA"/>
    <w:rsid w:val="005E708D"/>
    <w:rsid w:val="005E75C4"/>
    <w:rsid w:val="005F0F62"/>
    <w:rsid w:val="005F147A"/>
    <w:rsid w:val="005F1A84"/>
    <w:rsid w:val="005F20EC"/>
    <w:rsid w:val="005F3003"/>
    <w:rsid w:val="005F339B"/>
    <w:rsid w:val="005F3761"/>
    <w:rsid w:val="005F4772"/>
    <w:rsid w:val="005F68E4"/>
    <w:rsid w:val="005F6CDD"/>
    <w:rsid w:val="005F74C8"/>
    <w:rsid w:val="005F767D"/>
    <w:rsid w:val="00601592"/>
    <w:rsid w:val="00602954"/>
    <w:rsid w:val="00602DDB"/>
    <w:rsid w:val="00602F4B"/>
    <w:rsid w:val="00603F69"/>
    <w:rsid w:val="00604088"/>
    <w:rsid w:val="006048D3"/>
    <w:rsid w:val="00605152"/>
    <w:rsid w:val="00605495"/>
    <w:rsid w:val="0060642D"/>
    <w:rsid w:val="00606A69"/>
    <w:rsid w:val="00610694"/>
    <w:rsid w:val="006107AC"/>
    <w:rsid w:val="00611780"/>
    <w:rsid w:val="0061184B"/>
    <w:rsid w:val="00612F74"/>
    <w:rsid w:val="00613115"/>
    <w:rsid w:val="006137F5"/>
    <w:rsid w:val="00616D37"/>
    <w:rsid w:val="006178AB"/>
    <w:rsid w:val="00617F6D"/>
    <w:rsid w:val="0062093E"/>
    <w:rsid w:val="00620FF7"/>
    <w:rsid w:val="0062170F"/>
    <w:rsid w:val="00622004"/>
    <w:rsid w:val="0062333A"/>
    <w:rsid w:val="00625BD0"/>
    <w:rsid w:val="00625BE5"/>
    <w:rsid w:val="006269EF"/>
    <w:rsid w:val="00627B67"/>
    <w:rsid w:val="00630848"/>
    <w:rsid w:val="00637720"/>
    <w:rsid w:val="006377CC"/>
    <w:rsid w:val="00637E2D"/>
    <w:rsid w:val="006405D5"/>
    <w:rsid w:val="00641243"/>
    <w:rsid w:val="00641ABA"/>
    <w:rsid w:val="00641F8E"/>
    <w:rsid w:val="00642CC8"/>
    <w:rsid w:val="00642EEB"/>
    <w:rsid w:val="006444DD"/>
    <w:rsid w:val="006449B0"/>
    <w:rsid w:val="00644E8A"/>
    <w:rsid w:val="0064563D"/>
    <w:rsid w:val="006462CB"/>
    <w:rsid w:val="00646A67"/>
    <w:rsid w:val="006503F9"/>
    <w:rsid w:val="006504CC"/>
    <w:rsid w:val="00650766"/>
    <w:rsid w:val="00653292"/>
    <w:rsid w:val="006547F7"/>
    <w:rsid w:val="00654DE7"/>
    <w:rsid w:val="00655D31"/>
    <w:rsid w:val="00655F56"/>
    <w:rsid w:val="00656032"/>
    <w:rsid w:val="0066079F"/>
    <w:rsid w:val="0066091E"/>
    <w:rsid w:val="00660FAF"/>
    <w:rsid w:val="00661011"/>
    <w:rsid w:val="0066212D"/>
    <w:rsid w:val="00662DF0"/>
    <w:rsid w:val="00664EF9"/>
    <w:rsid w:val="00666A85"/>
    <w:rsid w:val="006672B1"/>
    <w:rsid w:val="00667CF2"/>
    <w:rsid w:val="00667EF0"/>
    <w:rsid w:val="006714AD"/>
    <w:rsid w:val="00671670"/>
    <w:rsid w:val="00671E18"/>
    <w:rsid w:val="0067414B"/>
    <w:rsid w:val="006759C5"/>
    <w:rsid w:val="00675D84"/>
    <w:rsid w:val="006774E0"/>
    <w:rsid w:val="00677D2E"/>
    <w:rsid w:val="00680D81"/>
    <w:rsid w:val="006815B3"/>
    <w:rsid w:val="00683951"/>
    <w:rsid w:val="00684E82"/>
    <w:rsid w:val="006862DE"/>
    <w:rsid w:val="00686A54"/>
    <w:rsid w:val="00686AEB"/>
    <w:rsid w:val="00686C69"/>
    <w:rsid w:val="006871D0"/>
    <w:rsid w:val="006873D5"/>
    <w:rsid w:val="0068795E"/>
    <w:rsid w:val="0069145B"/>
    <w:rsid w:val="00692312"/>
    <w:rsid w:val="00692CA8"/>
    <w:rsid w:val="006939F7"/>
    <w:rsid w:val="00695617"/>
    <w:rsid w:val="00695677"/>
    <w:rsid w:val="00695FD2"/>
    <w:rsid w:val="0069637F"/>
    <w:rsid w:val="0069695D"/>
    <w:rsid w:val="00696E82"/>
    <w:rsid w:val="006971C9"/>
    <w:rsid w:val="006973E6"/>
    <w:rsid w:val="00697A13"/>
    <w:rsid w:val="006A01E5"/>
    <w:rsid w:val="006A0AB7"/>
    <w:rsid w:val="006A19E7"/>
    <w:rsid w:val="006A2995"/>
    <w:rsid w:val="006A2C3A"/>
    <w:rsid w:val="006A2D44"/>
    <w:rsid w:val="006A48AA"/>
    <w:rsid w:val="006A4E54"/>
    <w:rsid w:val="006A5A60"/>
    <w:rsid w:val="006A5E4E"/>
    <w:rsid w:val="006A65B9"/>
    <w:rsid w:val="006A6C20"/>
    <w:rsid w:val="006B0726"/>
    <w:rsid w:val="006B0A2C"/>
    <w:rsid w:val="006B13C9"/>
    <w:rsid w:val="006B2100"/>
    <w:rsid w:val="006B2301"/>
    <w:rsid w:val="006B2745"/>
    <w:rsid w:val="006B2B54"/>
    <w:rsid w:val="006B3167"/>
    <w:rsid w:val="006B4C0B"/>
    <w:rsid w:val="006B4E14"/>
    <w:rsid w:val="006B4E7E"/>
    <w:rsid w:val="006B6B79"/>
    <w:rsid w:val="006B6D62"/>
    <w:rsid w:val="006B712A"/>
    <w:rsid w:val="006B7210"/>
    <w:rsid w:val="006B7BB9"/>
    <w:rsid w:val="006B7E55"/>
    <w:rsid w:val="006C0BFB"/>
    <w:rsid w:val="006C1478"/>
    <w:rsid w:val="006C3366"/>
    <w:rsid w:val="006C3C72"/>
    <w:rsid w:val="006C4714"/>
    <w:rsid w:val="006C5588"/>
    <w:rsid w:val="006C686C"/>
    <w:rsid w:val="006C6D77"/>
    <w:rsid w:val="006C7327"/>
    <w:rsid w:val="006D0A16"/>
    <w:rsid w:val="006D0E31"/>
    <w:rsid w:val="006D12F6"/>
    <w:rsid w:val="006D1A80"/>
    <w:rsid w:val="006D23DA"/>
    <w:rsid w:val="006D4705"/>
    <w:rsid w:val="006D513B"/>
    <w:rsid w:val="006D5548"/>
    <w:rsid w:val="006D5834"/>
    <w:rsid w:val="006D5F02"/>
    <w:rsid w:val="006D6462"/>
    <w:rsid w:val="006D64A7"/>
    <w:rsid w:val="006D6568"/>
    <w:rsid w:val="006E09AF"/>
    <w:rsid w:val="006E10B9"/>
    <w:rsid w:val="006E2C67"/>
    <w:rsid w:val="006E318B"/>
    <w:rsid w:val="006E3B68"/>
    <w:rsid w:val="006E3FC5"/>
    <w:rsid w:val="006E4320"/>
    <w:rsid w:val="006E4555"/>
    <w:rsid w:val="006E4A17"/>
    <w:rsid w:val="006E4C39"/>
    <w:rsid w:val="006E6C22"/>
    <w:rsid w:val="006E6CB4"/>
    <w:rsid w:val="006E6EF3"/>
    <w:rsid w:val="006F051A"/>
    <w:rsid w:val="006F08D4"/>
    <w:rsid w:val="006F09BF"/>
    <w:rsid w:val="006F10D2"/>
    <w:rsid w:val="006F12B3"/>
    <w:rsid w:val="006F1806"/>
    <w:rsid w:val="006F3936"/>
    <w:rsid w:val="006F3A2A"/>
    <w:rsid w:val="006F3D37"/>
    <w:rsid w:val="006F436C"/>
    <w:rsid w:val="006F50AF"/>
    <w:rsid w:val="006F57B9"/>
    <w:rsid w:val="006F67E3"/>
    <w:rsid w:val="006F6B50"/>
    <w:rsid w:val="006F79F7"/>
    <w:rsid w:val="007001B9"/>
    <w:rsid w:val="00701E20"/>
    <w:rsid w:val="00702294"/>
    <w:rsid w:val="00702847"/>
    <w:rsid w:val="0070343C"/>
    <w:rsid w:val="00703DCA"/>
    <w:rsid w:val="0070537D"/>
    <w:rsid w:val="00705DA6"/>
    <w:rsid w:val="00707614"/>
    <w:rsid w:val="0071036C"/>
    <w:rsid w:val="0071113B"/>
    <w:rsid w:val="00711660"/>
    <w:rsid w:val="007117BD"/>
    <w:rsid w:val="007123DC"/>
    <w:rsid w:val="00713288"/>
    <w:rsid w:val="00713D58"/>
    <w:rsid w:val="0071419A"/>
    <w:rsid w:val="00715130"/>
    <w:rsid w:val="00715155"/>
    <w:rsid w:val="00715909"/>
    <w:rsid w:val="0071679E"/>
    <w:rsid w:val="00716987"/>
    <w:rsid w:val="00717CE9"/>
    <w:rsid w:val="00717DFB"/>
    <w:rsid w:val="007208EB"/>
    <w:rsid w:val="007221C4"/>
    <w:rsid w:val="00722757"/>
    <w:rsid w:val="00723BDA"/>
    <w:rsid w:val="0072412A"/>
    <w:rsid w:val="0072520B"/>
    <w:rsid w:val="0072633B"/>
    <w:rsid w:val="00726A23"/>
    <w:rsid w:val="00726A4C"/>
    <w:rsid w:val="00731B0F"/>
    <w:rsid w:val="00733279"/>
    <w:rsid w:val="00734E29"/>
    <w:rsid w:val="007357ED"/>
    <w:rsid w:val="007359E9"/>
    <w:rsid w:val="0073625F"/>
    <w:rsid w:val="00736A9B"/>
    <w:rsid w:val="007370B8"/>
    <w:rsid w:val="007370E8"/>
    <w:rsid w:val="00740944"/>
    <w:rsid w:val="00741B71"/>
    <w:rsid w:val="00741DC6"/>
    <w:rsid w:val="0074329E"/>
    <w:rsid w:val="00743C92"/>
    <w:rsid w:val="0074510A"/>
    <w:rsid w:val="0074560E"/>
    <w:rsid w:val="007467A9"/>
    <w:rsid w:val="007469EA"/>
    <w:rsid w:val="00746FD1"/>
    <w:rsid w:val="0074705B"/>
    <w:rsid w:val="00747BFA"/>
    <w:rsid w:val="00747FE8"/>
    <w:rsid w:val="00750E2E"/>
    <w:rsid w:val="007515F9"/>
    <w:rsid w:val="00751973"/>
    <w:rsid w:val="00751BFA"/>
    <w:rsid w:val="00751D1B"/>
    <w:rsid w:val="00756ADA"/>
    <w:rsid w:val="00757300"/>
    <w:rsid w:val="00760034"/>
    <w:rsid w:val="00760B14"/>
    <w:rsid w:val="00762772"/>
    <w:rsid w:val="00764647"/>
    <w:rsid w:val="00766C92"/>
    <w:rsid w:val="00766EA2"/>
    <w:rsid w:val="00767015"/>
    <w:rsid w:val="00767ABA"/>
    <w:rsid w:val="00770B58"/>
    <w:rsid w:val="00771C81"/>
    <w:rsid w:val="0077204F"/>
    <w:rsid w:val="007723F7"/>
    <w:rsid w:val="00772506"/>
    <w:rsid w:val="00772F3A"/>
    <w:rsid w:val="00774E95"/>
    <w:rsid w:val="00776011"/>
    <w:rsid w:val="0077611F"/>
    <w:rsid w:val="007769A9"/>
    <w:rsid w:val="00777D62"/>
    <w:rsid w:val="00780FB0"/>
    <w:rsid w:val="00783B18"/>
    <w:rsid w:val="0078431D"/>
    <w:rsid w:val="0078506C"/>
    <w:rsid w:val="00785293"/>
    <w:rsid w:val="0079094F"/>
    <w:rsid w:val="007922C3"/>
    <w:rsid w:val="007923B2"/>
    <w:rsid w:val="00796133"/>
    <w:rsid w:val="007966F2"/>
    <w:rsid w:val="00796E4D"/>
    <w:rsid w:val="00796ECF"/>
    <w:rsid w:val="00797914"/>
    <w:rsid w:val="00797EE0"/>
    <w:rsid w:val="007A0F5E"/>
    <w:rsid w:val="007A1175"/>
    <w:rsid w:val="007A1E6F"/>
    <w:rsid w:val="007A1EB5"/>
    <w:rsid w:val="007A29F0"/>
    <w:rsid w:val="007A3721"/>
    <w:rsid w:val="007A4507"/>
    <w:rsid w:val="007A5B79"/>
    <w:rsid w:val="007A5B82"/>
    <w:rsid w:val="007B05CF"/>
    <w:rsid w:val="007B098E"/>
    <w:rsid w:val="007B0D8E"/>
    <w:rsid w:val="007B2400"/>
    <w:rsid w:val="007B2C60"/>
    <w:rsid w:val="007B3094"/>
    <w:rsid w:val="007B4A5C"/>
    <w:rsid w:val="007B6044"/>
    <w:rsid w:val="007B7694"/>
    <w:rsid w:val="007B7940"/>
    <w:rsid w:val="007C027B"/>
    <w:rsid w:val="007C0D16"/>
    <w:rsid w:val="007C14BF"/>
    <w:rsid w:val="007C2337"/>
    <w:rsid w:val="007C29A1"/>
    <w:rsid w:val="007C2FF1"/>
    <w:rsid w:val="007C41B6"/>
    <w:rsid w:val="007C4628"/>
    <w:rsid w:val="007C4AAE"/>
    <w:rsid w:val="007C4C26"/>
    <w:rsid w:val="007C4CE1"/>
    <w:rsid w:val="007C4ECB"/>
    <w:rsid w:val="007C5C96"/>
    <w:rsid w:val="007C736D"/>
    <w:rsid w:val="007D00EB"/>
    <w:rsid w:val="007D2322"/>
    <w:rsid w:val="007D4192"/>
    <w:rsid w:val="007D4F65"/>
    <w:rsid w:val="007D72F8"/>
    <w:rsid w:val="007D7A60"/>
    <w:rsid w:val="007E258A"/>
    <w:rsid w:val="007E3A8B"/>
    <w:rsid w:val="007E567F"/>
    <w:rsid w:val="007E617F"/>
    <w:rsid w:val="007E636D"/>
    <w:rsid w:val="007E6904"/>
    <w:rsid w:val="007E6AEA"/>
    <w:rsid w:val="007E7A11"/>
    <w:rsid w:val="007F028C"/>
    <w:rsid w:val="007F1749"/>
    <w:rsid w:val="007F2495"/>
    <w:rsid w:val="007F3338"/>
    <w:rsid w:val="007F585C"/>
    <w:rsid w:val="007F58A7"/>
    <w:rsid w:val="007F5913"/>
    <w:rsid w:val="007F5E1D"/>
    <w:rsid w:val="007F7510"/>
    <w:rsid w:val="008005B6"/>
    <w:rsid w:val="00800F92"/>
    <w:rsid w:val="008010DE"/>
    <w:rsid w:val="00801A75"/>
    <w:rsid w:val="00802D48"/>
    <w:rsid w:val="00803B4B"/>
    <w:rsid w:val="00803E26"/>
    <w:rsid w:val="008054F0"/>
    <w:rsid w:val="00806256"/>
    <w:rsid w:val="008064C1"/>
    <w:rsid w:val="0081268E"/>
    <w:rsid w:val="00816F8F"/>
    <w:rsid w:val="008201D9"/>
    <w:rsid w:val="00820C70"/>
    <w:rsid w:val="008214AD"/>
    <w:rsid w:val="00821A5F"/>
    <w:rsid w:val="00826146"/>
    <w:rsid w:val="008302C1"/>
    <w:rsid w:val="00830472"/>
    <w:rsid w:val="00830F74"/>
    <w:rsid w:val="00831120"/>
    <w:rsid w:val="00832570"/>
    <w:rsid w:val="0083258B"/>
    <w:rsid w:val="00832C87"/>
    <w:rsid w:val="008332B3"/>
    <w:rsid w:val="00834324"/>
    <w:rsid w:val="00837197"/>
    <w:rsid w:val="00837626"/>
    <w:rsid w:val="00837793"/>
    <w:rsid w:val="008408BE"/>
    <w:rsid w:val="00841422"/>
    <w:rsid w:val="00842558"/>
    <w:rsid w:val="00842C8D"/>
    <w:rsid w:val="00844FCC"/>
    <w:rsid w:val="00847482"/>
    <w:rsid w:val="00847990"/>
    <w:rsid w:val="00850FB4"/>
    <w:rsid w:val="008514EC"/>
    <w:rsid w:val="008518A3"/>
    <w:rsid w:val="00854840"/>
    <w:rsid w:val="00855DDE"/>
    <w:rsid w:val="00856033"/>
    <w:rsid w:val="00857079"/>
    <w:rsid w:val="00857C3D"/>
    <w:rsid w:val="00862C55"/>
    <w:rsid w:val="008634BD"/>
    <w:rsid w:val="00866056"/>
    <w:rsid w:val="008667B4"/>
    <w:rsid w:val="00866D8C"/>
    <w:rsid w:val="008704E3"/>
    <w:rsid w:val="0087079B"/>
    <w:rsid w:val="00870BF9"/>
    <w:rsid w:val="00871E64"/>
    <w:rsid w:val="00872EB9"/>
    <w:rsid w:val="008737C3"/>
    <w:rsid w:val="00877833"/>
    <w:rsid w:val="00880254"/>
    <w:rsid w:val="00880687"/>
    <w:rsid w:val="00880E87"/>
    <w:rsid w:val="00881B4B"/>
    <w:rsid w:val="00882C3F"/>
    <w:rsid w:val="00882C44"/>
    <w:rsid w:val="00882DFA"/>
    <w:rsid w:val="00883216"/>
    <w:rsid w:val="00883509"/>
    <w:rsid w:val="00883F98"/>
    <w:rsid w:val="008846D4"/>
    <w:rsid w:val="0088473C"/>
    <w:rsid w:val="0088481A"/>
    <w:rsid w:val="0088557D"/>
    <w:rsid w:val="008863F2"/>
    <w:rsid w:val="0089127C"/>
    <w:rsid w:val="0089136D"/>
    <w:rsid w:val="00892CA6"/>
    <w:rsid w:val="00896AA3"/>
    <w:rsid w:val="008A062A"/>
    <w:rsid w:val="008A0DEA"/>
    <w:rsid w:val="008A3123"/>
    <w:rsid w:val="008A4D53"/>
    <w:rsid w:val="008A4E3C"/>
    <w:rsid w:val="008A5066"/>
    <w:rsid w:val="008A5A2F"/>
    <w:rsid w:val="008A5C4B"/>
    <w:rsid w:val="008A62A1"/>
    <w:rsid w:val="008A78AA"/>
    <w:rsid w:val="008A7FC1"/>
    <w:rsid w:val="008B176A"/>
    <w:rsid w:val="008B32F5"/>
    <w:rsid w:val="008B40ED"/>
    <w:rsid w:val="008B40EE"/>
    <w:rsid w:val="008B4412"/>
    <w:rsid w:val="008B4FE6"/>
    <w:rsid w:val="008B6253"/>
    <w:rsid w:val="008B78E8"/>
    <w:rsid w:val="008C0486"/>
    <w:rsid w:val="008C07D3"/>
    <w:rsid w:val="008C1EC5"/>
    <w:rsid w:val="008C333B"/>
    <w:rsid w:val="008C3FC0"/>
    <w:rsid w:val="008C511C"/>
    <w:rsid w:val="008C53B2"/>
    <w:rsid w:val="008C5B88"/>
    <w:rsid w:val="008C64D1"/>
    <w:rsid w:val="008C6779"/>
    <w:rsid w:val="008C6976"/>
    <w:rsid w:val="008D01B5"/>
    <w:rsid w:val="008D0BF3"/>
    <w:rsid w:val="008D0CD4"/>
    <w:rsid w:val="008D169E"/>
    <w:rsid w:val="008D3007"/>
    <w:rsid w:val="008D3818"/>
    <w:rsid w:val="008D3A6D"/>
    <w:rsid w:val="008D6738"/>
    <w:rsid w:val="008D6C24"/>
    <w:rsid w:val="008E0351"/>
    <w:rsid w:val="008E2040"/>
    <w:rsid w:val="008E20A8"/>
    <w:rsid w:val="008E2640"/>
    <w:rsid w:val="008E3083"/>
    <w:rsid w:val="008E4683"/>
    <w:rsid w:val="008E4702"/>
    <w:rsid w:val="008E56A5"/>
    <w:rsid w:val="008E717B"/>
    <w:rsid w:val="008E76AE"/>
    <w:rsid w:val="008F046B"/>
    <w:rsid w:val="008F13D9"/>
    <w:rsid w:val="008F1770"/>
    <w:rsid w:val="008F1FBB"/>
    <w:rsid w:val="008F34AB"/>
    <w:rsid w:val="008F38CD"/>
    <w:rsid w:val="008F3AFE"/>
    <w:rsid w:val="008F3B89"/>
    <w:rsid w:val="008F45B1"/>
    <w:rsid w:val="008F6361"/>
    <w:rsid w:val="008F686F"/>
    <w:rsid w:val="008F6F17"/>
    <w:rsid w:val="008F77AD"/>
    <w:rsid w:val="00900C7F"/>
    <w:rsid w:val="00901620"/>
    <w:rsid w:val="00902D4C"/>
    <w:rsid w:val="00906BFB"/>
    <w:rsid w:val="009071EA"/>
    <w:rsid w:val="00910019"/>
    <w:rsid w:val="00911028"/>
    <w:rsid w:val="00912088"/>
    <w:rsid w:val="0091577C"/>
    <w:rsid w:val="00915FF2"/>
    <w:rsid w:val="00916F1F"/>
    <w:rsid w:val="00917822"/>
    <w:rsid w:val="00920230"/>
    <w:rsid w:val="00920640"/>
    <w:rsid w:val="0092149B"/>
    <w:rsid w:val="00921BBE"/>
    <w:rsid w:val="009229D1"/>
    <w:rsid w:val="0092304E"/>
    <w:rsid w:val="00923556"/>
    <w:rsid w:val="00925056"/>
    <w:rsid w:val="009267D1"/>
    <w:rsid w:val="009272F8"/>
    <w:rsid w:val="009278DA"/>
    <w:rsid w:val="00931977"/>
    <w:rsid w:val="00931C4D"/>
    <w:rsid w:val="009329B0"/>
    <w:rsid w:val="009329C1"/>
    <w:rsid w:val="00933914"/>
    <w:rsid w:val="00934AB8"/>
    <w:rsid w:val="00940632"/>
    <w:rsid w:val="009406EA"/>
    <w:rsid w:val="00940E82"/>
    <w:rsid w:val="00941099"/>
    <w:rsid w:val="009414D8"/>
    <w:rsid w:val="00941CC9"/>
    <w:rsid w:val="00942A30"/>
    <w:rsid w:val="009438AC"/>
    <w:rsid w:val="00943A5C"/>
    <w:rsid w:val="00944DDE"/>
    <w:rsid w:val="00945B02"/>
    <w:rsid w:val="0094670E"/>
    <w:rsid w:val="00947064"/>
    <w:rsid w:val="0095029C"/>
    <w:rsid w:val="00950B41"/>
    <w:rsid w:val="00951EB0"/>
    <w:rsid w:val="00951FFE"/>
    <w:rsid w:val="00953A4F"/>
    <w:rsid w:val="00953F44"/>
    <w:rsid w:val="0095400D"/>
    <w:rsid w:val="0095441C"/>
    <w:rsid w:val="009545EC"/>
    <w:rsid w:val="009567C5"/>
    <w:rsid w:val="00956EDA"/>
    <w:rsid w:val="009619F4"/>
    <w:rsid w:val="00963042"/>
    <w:rsid w:val="00964E8C"/>
    <w:rsid w:val="00965255"/>
    <w:rsid w:val="0096558B"/>
    <w:rsid w:val="00971194"/>
    <w:rsid w:val="00971EA2"/>
    <w:rsid w:val="00972603"/>
    <w:rsid w:val="00972637"/>
    <w:rsid w:val="00972E04"/>
    <w:rsid w:val="0097371A"/>
    <w:rsid w:val="00973C72"/>
    <w:rsid w:val="00974051"/>
    <w:rsid w:val="0097573C"/>
    <w:rsid w:val="0097683E"/>
    <w:rsid w:val="00980137"/>
    <w:rsid w:val="00981BAA"/>
    <w:rsid w:val="0098344D"/>
    <w:rsid w:val="00985271"/>
    <w:rsid w:val="0098641A"/>
    <w:rsid w:val="009864FF"/>
    <w:rsid w:val="00986E08"/>
    <w:rsid w:val="00987B0E"/>
    <w:rsid w:val="0099040C"/>
    <w:rsid w:val="0099166B"/>
    <w:rsid w:val="00991691"/>
    <w:rsid w:val="009917CF"/>
    <w:rsid w:val="00991A1A"/>
    <w:rsid w:val="00991CB0"/>
    <w:rsid w:val="0099218B"/>
    <w:rsid w:val="0099418D"/>
    <w:rsid w:val="00995882"/>
    <w:rsid w:val="00995A24"/>
    <w:rsid w:val="00995D27"/>
    <w:rsid w:val="00996698"/>
    <w:rsid w:val="009969CA"/>
    <w:rsid w:val="0099799B"/>
    <w:rsid w:val="009A0043"/>
    <w:rsid w:val="009A1728"/>
    <w:rsid w:val="009A1B22"/>
    <w:rsid w:val="009A1F81"/>
    <w:rsid w:val="009A25BC"/>
    <w:rsid w:val="009A4853"/>
    <w:rsid w:val="009A66E7"/>
    <w:rsid w:val="009A6F91"/>
    <w:rsid w:val="009B0297"/>
    <w:rsid w:val="009B06D8"/>
    <w:rsid w:val="009B2A61"/>
    <w:rsid w:val="009B4340"/>
    <w:rsid w:val="009B4496"/>
    <w:rsid w:val="009B60AA"/>
    <w:rsid w:val="009B6900"/>
    <w:rsid w:val="009B6EF0"/>
    <w:rsid w:val="009B7ABD"/>
    <w:rsid w:val="009C04E2"/>
    <w:rsid w:val="009C15A1"/>
    <w:rsid w:val="009C189C"/>
    <w:rsid w:val="009C317D"/>
    <w:rsid w:val="009C3FB6"/>
    <w:rsid w:val="009C4631"/>
    <w:rsid w:val="009C561D"/>
    <w:rsid w:val="009C5E7E"/>
    <w:rsid w:val="009C5FF2"/>
    <w:rsid w:val="009C6F0F"/>
    <w:rsid w:val="009D023D"/>
    <w:rsid w:val="009D2CCB"/>
    <w:rsid w:val="009D3203"/>
    <w:rsid w:val="009D3B40"/>
    <w:rsid w:val="009D3BCD"/>
    <w:rsid w:val="009D3DC4"/>
    <w:rsid w:val="009D45DE"/>
    <w:rsid w:val="009D4A45"/>
    <w:rsid w:val="009D6F1E"/>
    <w:rsid w:val="009D7740"/>
    <w:rsid w:val="009D7D17"/>
    <w:rsid w:val="009E0672"/>
    <w:rsid w:val="009E11EA"/>
    <w:rsid w:val="009E3F79"/>
    <w:rsid w:val="009E3FA7"/>
    <w:rsid w:val="009E57CD"/>
    <w:rsid w:val="009E61FA"/>
    <w:rsid w:val="009E7557"/>
    <w:rsid w:val="009F0CD3"/>
    <w:rsid w:val="009F3D16"/>
    <w:rsid w:val="009F42CD"/>
    <w:rsid w:val="009F55C4"/>
    <w:rsid w:val="009F5FC4"/>
    <w:rsid w:val="009F6D34"/>
    <w:rsid w:val="009F6F04"/>
    <w:rsid w:val="00A019D2"/>
    <w:rsid w:val="00A0336C"/>
    <w:rsid w:val="00A03BF6"/>
    <w:rsid w:val="00A0465A"/>
    <w:rsid w:val="00A05607"/>
    <w:rsid w:val="00A06252"/>
    <w:rsid w:val="00A06A6A"/>
    <w:rsid w:val="00A10767"/>
    <w:rsid w:val="00A113A4"/>
    <w:rsid w:val="00A14D2F"/>
    <w:rsid w:val="00A15C45"/>
    <w:rsid w:val="00A16D4F"/>
    <w:rsid w:val="00A17439"/>
    <w:rsid w:val="00A20619"/>
    <w:rsid w:val="00A20F54"/>
    <w:rsid w:val="00A21A50"/>
    <w:rsid w:val="00A22035"/>
    <w:rsid w:val="00A22A91"/>
    <w:rsid w:val="00A2304B"/>
    <w:rsid w:val="00A23ED9"/>
    <w:rsid w:val="00A26467"/>
    <w:rsid w:val="00A27346"/>
    <w:rsid w:val="00A3119A"/>
    <w:rsid w:val="00A32AF5"/>
    <w:rsid w:val="00A33791"/>
    <w:rsid w:val="00A33973"/>
    <w:rsid w:val="00A340ED"/>
    <w:rsid w:val="00A35941"/>
    <w:rsid w:val="00A35DAC"/>
    <w:rsid w:val="00A36A86"/>
    <w:rsid w:val="00A37334"/>
    <w:rsid w:val="00A40290"/>
    <w:rsid w:val="00A40675"/>
    <w:rsid w:val="00A41C44"/>
    <w:rsid w:val="00A41DB4"/>
    <w:rsid w:val="00A43239"/>
    <w:rsid w:val="00A432E1"/>
    <w:rsid w:val="00A43F62"/>
    <w:rsid w:val="00A44EEE"/>
    <w:rsid w:val="00A45B5F"/>
    <w:rsid w:val="00A45F7C"/>
    <w:rsid w:val="00A460BD"/>
    <w:rsid w:val="00A461D4"/>
    <w:rsid w:val="00A46441"/>
    <w:rsid w:val="00A47FAC"/>
    <w:rsid w:val="00A5083E"/>
    <w:rsid w:val="00A517C8"/>
    <w:rsid w:val="00A5397D"/>
    <w:rsid w:val="00A5404D"/>
    <w:rsid w:val="00A54142"/>
    <w:rsid w:val="00A547B2"/>
    <w:rsid w:val="00A54A5B"/>
    <w:rsid w:val="00A54BBB"/>
    <w:rsid w:val="00A55A2C"/>
    <w:rsid w:val="00A55DC4"/>
    <w:rsid w:val="00A56217"/>
    <w:rsid w:val="00A56753"/>
    <w:rsid w:val="00A56DAD"/>
    <w:rsid w:val="00A56FD6"/>
    <w:rsid w:val="00A5746B"/>
    <w:rsid w:val="00A57A2E"/>
    <w:rsid w:val="00A6010C"/>
    <w:rsid w:val="00A6035A"/>
    <w:rsid w:val="00A6070D"/>
    <w:rsid w:val="00A60835"/>
    <w:rsid w:val="00A61A0F"/>
    <w:rsid w:val="00A62368"/>
    <w:rsid w:val="00A626C7"/>
    <w:rsid w:val="00A6280B"/>
    <w:rsid w:val="00A63E7C"/>
    <w:rsid w:val="00A655C8"/>
    <w:rsid w:val="00A669FD"/>
    <w:rsid w:val="00A672BE"/>
    <w:rsid w:val="00A7220A"/>
    <w:rsid w:val="00A722B3"/>
    <w:rsid w:val="00A73971"/>
    <w:rsid w:val="00A74800"/>
    <w:rsid w:val="00A74F38"/>
    <w:rsid w:val="00A7651C"/>
    <w:rsid w:val="00A76873"/>
    <w:rsid w:val="00A805F2"/>
    <w:rsid w:val="00A80697"/>
    <w:rsid w:val="00A812E6"/>
    <w:rsid w:val="00A81A8A"/>
    <w:rsid w:val="00A81F26"/>
    <w:rsid w:val="00A82051"/>
    <w:rsid w:val="00A83036"/>
    <w:rsid w:val="00A83191"/>
    <w:rsid w:val="00A8627D"/>
    <w:rsid w:val="00A879C1"/>
    <w:rsid w:val="00A87F96"/>
    <w:rsid w:val="00A90BCB"/>
    <w:rsid w:val="00A91DB8"/>
    <w:rsid w:val="00A92086"/>
    <w:rsid w:val="00A92B8F"/>
    <w:rsid w:val="00A92C8D"/>
    <w:rsid w:val="00A92D0A"/>
    <w:rsid w:val="00A93E69"/>
    <w:rsid w:val="00A949B9"/>
    <w:rsid w:val="00A95124"/>
    <w:rsid w:val="00A96119"/>
    <w:rsid w:val="00A9617E"/>
    <w:rsid w:val="00A96BCE"/>
    <w:rsid w:val="00AA0C0E"/>
    <w:rsid w:val="00AA0CFD"/>
    <w:rsid w:val="00AA2B6C"/>
    <w:rsid w:val="00AA2E4F"/>
    <w:rsid w:val="00AA4108"/>
    <w:rsid w:val="00AA53E8"/>
    <w:rsid w:val="00AA7EAC"/>
    <w:rsid w:val="00AB235D"/>
    <w:rsid w:val="00AB3F75"/>
    <w:rsid w:val="00AB58D2"/>
    <w:rsid w:val="00AB59C6"/>
    <w:rsid w:val="00AB7A94"/>
    <w:rsid w:val="00AC0D24"/>
    <w:rsid w:val="00AC2438"/>
    <w:rsid w:val="00AC28CC"/>
    <w:rsid w:val="00AC358F"/>
    <w:rsid w:val="00AC3F29"/>
    <w:rsid w:val="00AC4013"/>
    <w:rsid w:val="00AC4560"/>
    <w:rsid w:val="00AC4AFA"/>
    <w:rsid w:val="00AC639E"/>
    <w:rsid w:val="00AC6772"/>
    <w:rsid w:val="00AC730C"/>
    <w:rsid w:val="00AC7895"/>
    <w:rsid w:val="00AC7A65"/>
    <w:rsid w:val="00AC7D1E"/>
    <w:rsid w:val="00AD0920"/>
    <w:rsid w:val="00AD1087"/>
    <w:rsid w:val="00AD58B6"/>
    <w:rsid w:val="00AD5BAE"/>
    <w:rsid w:val="00AD65B9"/>
    <w:rsid w:val="00AD727C"/>
    <w:rsid w:val="00AE0232"/>
    <w:rsid w:val="00AE0267"/>
    <w:rsid w:val="00AE0EB0"/>
    <w:rsid w:val="00AE1D2B"/>
    <w:rsid w:val="00AE2C4C"/>
    <w:rsid w:val="00AE5B52"/>
    <w:rsid w:val="00AF06BF"/>
    <w:rsid w:val="00AF2C06"/>
    <w:rsid w:val="00AF43FD"/>
    <w:rsid w:val="00AF4AC8"/>
    <w:rsid w:val="00AF5931"/>
    <w:rsid w:val="00AF5F64"/>
    <w:rsid w:val="00AF68FF"/>
    <w:rsid w:val="00AF7773"/>
    <w:rsid w:val="00AF79A1"/>
    <w:rsid w:val="00B01181"/>
    <w:rsid w:val="00B052CF"/>
    <w:rsid w:val="00B05385"/>
    <w:rsid w:val="00B05507"/>
    <w:rsid w:val="00B058B8"/>
    <w:rsid w:val="00B07A4F"/>
    <w:rsid w:val="00B07B26"/>
    <w:rsid w:val="00B07C04"/>
    <w:rsid w:val="00B1057F"/>
    <w:rsid w:val="00B11456"/>
    <w:rsid w:val="00B12A9A"/>
    <w:rsid w:val="00B15170"/>
    <w:rsid w:val="00B1579A"/>
    <w:rsid w:val="00B15E7C"/>
    <w:rsid w:val="00B16464"/>
    <w:rsid w:val="00B16B53"/>
    <w:rsid w:val="00B17582"/>
    <w:rsid w:val="00B20643"/>
    <w:rsid w:val="00B20FE4"/>
    <w:rsid w:val="00B218CA"/>
    <w:rsid w:val="00B221CB"/>
    <w:rsid w:val="00B2352B"/>
    <w:rsid w:val="00B23C02"/>
    <w:rsid w:val="00B27E0A"/>
    <w:rsid w:val="00B30017"/>
    <w:rsid w:val="00B3228D"/>
    <w:rsid w:val="00B32D30"/>
    <w:rsid w:val="00B34BAB"/>
    <w:rsid w:val="00B34BC9"/>
    <w:rsid w:val="00B354BE"/>
    <w:rsid w:val="00B4040F"/>
    <w:rsid w:val="00B4051C"/>
    <w:rsid w:val="00B40BA3"/>
    <w:rsid w:val="00B40F51"/>
    <w:rsid w:val="00B426EF"/>
    <w:rsid w:val="00B4277B"/>
    <w:rsid w:val="00B42CA8"/>
    <w:rsid w:val="00B43852"/>
    <w:rsid w:val="00B44460"/>
    <w:rsid w:val="00B447C8"/>
    <w:rsid w:val="00B44AE4"/>
    <w:rsid w:val="00B468BD"/>
    <w:rsid w:val="00B46CFF"/>
    <w:rsid w:val="00B46F15"/>
    <w:rsid w:val="00B47B1A"/>
    <w:rsid w:val="00B50019"/>
    <w:rsid w:val="00B506A5"/>
    <w:rsid w:val="00B52ACB"/>
    <w:rsid w:val="00B53A32"/>
    <w:rsid w:val="00B54079"/>
    <w:rsid w:val="00B56CAE"/>
    <w:rsid w:val="00B6039D"/>
    <w:rsid w:val="00B60450"/>
    <w:rsid w:val="00B611FA"/>
    <w:rsid w:val="00B6165A"/>
    <w:rsid w:val="00B6230D"/>
    <w:rsid w:val="00B63329"/>
    <w:rsid w:val="00B637E1"/>
    <w:rsid w:val="00B647B7"/>
    <w:rsid w:val="00B65297"/>
    <w:rsid w:val="00B65A02"/>
    <w:rsid w:val="00B67165"/>
    <w:rsid w:val="00B7028E"/>
    <w:rsid w:val="00B722B9"/>
    <w:rsid w:val="00B723C5"/>
    <w:rsid w:val="00B72551"/>
    <w:rsid w:val="00B73005"/>
    <w:rsid w:val="00B732AA"/>
    <w:rsid w:val="00B73577"/>
    <w:rsid w:val="00B74129"/>
    <w:rsid w:val="00B7747C"/>
    <w:rsid w:val="00B77EA0"/>
    <w:rsid w:val="00B80754"/>
    <w:rsid w:val="00B82445"/>
    <w:rsid w:val="00B836A3"/>
    <w:rsid w:val="00B8382B"/>
    <w:rsid w:val="00B84E8C"/>
    <w:rsid w:val="00B8576B"/>
    <w:rsid w:val="00B860B4"/>
    <w:rsid w:val="00B8616F"/>
    <w:rsid w:val="00B86BDD"/>
    <w:rsid w:val="00B87C48"/>
    <w:rsid w:val="00B87CC2"/>
    <w:rsid w:val="00B90BC2"/>
    <w:rsid w:val="00B91026"/>
    <w:rsid w:val="00B91224"/>
    <w:rsid w:val="00B92971"/>
    <w:rsid w:val="00B94580"/>
    <w:rsid w:val="00B94639"/>
    <w:rsid w:val="00B94A0C"/>
    <w:rsid w:val="00B94AEA"/>
    <w:rsid w:val="00B94D8C"/>
    <w:rsid w:val="00B95A29"/>
    <w:rsid w:val="00B95BB0"/>
    <w:rsid w:val="00B96837"/>
    <w:rsid w:val="00B96D8F"/>
    <w:rsid w:val="00B97315"/>
    <w:rsid w:val="00B97649"/>
    <w:rsid w:val="00BA0676"/>
    <w:rsid w:val="00BA3D5E"/>
    <w:rsid w:val="00BA3FE8"/>
    <w:rsid w:val="00BA4168"/>
    <w:rsid w:val="00BA4F13"/>
    <w:rsid w:val="00BA57BC"/>
    <w:rsid w:val="00BA5D1C"/>
    <w:rsid w:val="00BA5E8D"/>
    <w:rsid w:val="00BA6237"/>
    <w:rsid w:val="00BA77F5"/>
    <w:rsid w:val="00BA7E78"/>
    <w:rsid w:val="00BB06D6"/>
    <w:rsid w:val="00BB0DD3"/>
    <w:rsid w:val="00BB26E1"/>
    <w:rsid w:val="00BB33CA"/>
    <w:rsid w:val="00BB3BBA"/>
    <w:rsid w:val="00BB4DBE"/>
    <w:rsid w:val="00BB5CD0"/>
    <w:rsid w:val="00BC48C4"/>
    <w:rsid w:val="00BC6A4F"/>
    <w:rsid w:val="00BC74F8"/>
    <w:rsid w:val="00BD16FA"/>
    <w:rsid w:val="00BD2009"/>
    <w:rsid w:val="00BD2DEA"/>
    <w:rsid w:val="00BD4ABD"/>
    <w:rsid w:val="00BD5BB0"/>
    <w:rsid w:val="00BD5C6D"/>
    <w:rsid w:val="00BD73E2"/>
    <w:rsid w:val="00BD75A7"/>
    <w:rsid w:val="00BE00D4"/>
    <w:rsid w:val="00BE1653"/>
    <w:rsid w:val="00BE223B"/>
    <w:rsid w:val="00BE3FEE"/>
    <w:rsid w:val="00BE5FC0"/>
    <w:rsid w:val="00BE621A"/>
    <w:rsid w:val="00BE7553"/>
    <w:rsid w:val="00BF0143"/>
    <w:rsid w:val="00BF0379"/>
    <w:rsid w:val="00BF19CF"/>
    <w:rsid w:val="00BF1AF9"/>
    <w:rsid w:val="00BF2056"/>
    <w:rsid w:val="00BF332D"/>
    <w:rsid w:val="00BF3D86"/>
    <w:rsid w:val="00BF5294"/>
    <w:rsid w:val="00C003BA"/>
    <w:rsid w:val="00C01242"/>
    <w:rsid w:val="00C01CD3"/>
    <w:rsid w:val="00C03818"/>
    <w:rsid w:val="00C06376"/>
    <w:rsid w:val="00C0676A"/>
    <w:rsid w:val="00C06E41"/>
    <w:rsid w:val="00C070A8"/>
    <w:rsid w:val="00C07B62"/>
    <w:rsid w:val="00C07C35"/>
    <w:rsid w:val="00C10E3B"/>
    <w:rsid w:val="00C12036"/>
    <w:rsid w:val="00C123FA"/>
    <w:rsid w:val="00C12987"/>
    <w:rsid w:val="00C13882"/>
    <w:rsid w:val="00C145A2"/>
    <w:rsid w:val="00C14A75"/>
    <w:rsid w:val="00C16240"/>
    <w:rsid w:val="00C16686"/>
    <w:rsid w:val="00C16BAD"/>
    <w:rsid w:val="00C21719"/>
    <w:rsid w:val="00C21C6C"/>
    <w:rsid w:val="00C229C2"/>
    <w:rsid w:val="00C23E90"/>
    <w:rsid w:val="00C26494"/>
    <w:rsid w:val="00C277DE"/>
    <w:rsid w:val="00C30272"/>
    <w:rsid w:val="00C30450"/>
    <w:rsid w:val="00C3049D"/>
    <w:rsid w:val="00C30739"/>
    <w:rsid w:val="00C31DD1"/>
    <w:rsid w:val="00C31E21"/>
    <w:rsid w:val="00C323AD"/>
    <w:rsid w:val="00C3248F"/>
    <w:rsid w:val="00C32672"/>
    <w:rsid w:val="00C3271D"/>
    <w:rsid w:val="00C3285F"/>
    <w:rsid w:val="00C337CA"/>
    <w:rsid w:val="00C34698"/>
    <w:rsid w:val="00C37991"/>
    <w:rsid w:val="00C40006"/>
    <w:rsid w:val="00C40023"/>
    <w:rsid w:val="00C4124B"/>
    <w:rsid w:val="00C41730"/>
    <w:rsid w:val="00C417BC"/>
    <w:rsid w:val="00C42ADF"/>
    <w:rsid w:val="00C42C93"/>
    <w:rsid w:val="00C43512"/>
    <w:rsid w:val="00C43B76"/>
    <w:rsid w:val="00C43D47"/>
    <w:rsid w:val="00C44366"/>
    <w:rsid w:val="00C463E6"/>
    <w:rsid w:val="00C469F5"/>
    <w:rsid w:val="00C47F70"/>
    <w:rsid w:val="00C502E2"/>
    <w:rsid w:val="00C5035B"/>
    <w:rsid w:val="00C52651"/>
    <w:rsid w:val="00C527F5"/>
    <w:rsid w:val="00C52DAB"/>
    <w:rsid w:val="00C53C10"/>
    <w:rsid w:val="00C552E0"/>
    <w:rsid w:val="00C55625"/>
    <w:rsid w:val="00C55741"/>
    <w:rsid w:val="00C564E8"/>
    <w:rsid w:val="00C5661F"/>
    <w:rsid w:val="00C5684B"/>
    <w:rsid w:val="00C57181"/>
    <w:rsid w:val="00C57606"/>
    <w:rsid w:val="00C60923"/>
    <w:rsid w:val="00C61361"/>
    <w:rsid w:val="00C62590"/>
    <w:rsid w:val="00C62F9D"/>
    <w:rsid w:val="00C6325E"/>
    <w:rsid w:val="00C643F4"/>
    <w:rsid w:val="00C646A6"/>
    <w:rsid w:val="00C64BE3"/>
    <w:rsid w:val="00C65492"/>
    <w:rsid w:val="00C6577E"/>
    <w:rsid w:val="00C66AF6"/>
    <w:rsid w:val="00C66BD8"/>
    <w:rsid w:val="00C70BB0"/>
    <w:rsid w:val="00C70C08"/>
    <w:rsid w:val="00C71147"/>
    <w:rsid w:val="00C71BD5"/>
    <w:rsid w:val="00C72991"/>
    <w:rsid w:val="00C72BCE"/>
    <w:rsid w:val="00C72FB6"/>
    <w:rsid w:val="00C7410E"/>
    <w:rsid w:val="00C74F92"/>
    <w:rsid w:val="00C756C6"/>
    <w:rsid w:val="00C7600F"/>
    <w:rsid w:val="00C76532"/>
    <w:rsid w:val="00C767CE"/>
    <w:rsid w:val="00C76996"/>
    <w:rsid w:val="00C76C20"/>
    <w:rsid w:val="00C779A7"/>
    <w:rsid w:val="00C8051F"/>
    <w:rsid w:val="00C80D7B"/>
    <w:rsid w:val="00C80F9C"/>
    <w:rsid w:val="00C816CE"/>
    <w:rsid w:val="00C819AE"/>
    <w:rsid w:val="00C81CE1"/>
    <w:rsid w:val="00C821D3"/>
    <w:rsid w:val="00C83303"/>
    <w:rsid w:val="00C84773"/>
    <w:rsid w:val="00C870ED"/>
    <w:rsid w:val="00C90174"/>
    <w:rsid w:val="00C906C4"/>
    <w:rsid w:val="00C90A37"/>
    <w:rsid w:val="00C90CB1"/>
    <w:rsid w:val="00C9153E"/>
    <w:rsid w:val="00C9175A"/>
    <w:rsid w:val="00C92DDC"/>
    <w:rsid w:val="00C93415"/>
    <w:rsid w:val="00C9383F"/>
    <w:rsid w:val="00C97CE5"/>
    <w:rsid w:val="00CA0421"/>
    <w:rsid w:val="00CA07A4"/>
    <w:rsid w:val="00CA0C8E"/>
    <w:rsid w:val="00CA118D"/>
    <w:rsid w:val="00CA1AC4"/>
    <w:rsid w:val="00CA2640"/>
    <w:rsid w:val="00CA3BB8"/>
    <w:rsid w:val="00CA3FD2"/>
    <w:rsid w:val="00CA5256"/>
    <w:rsid w:val="00CA6C03"/>
    <w:rsid w:val="00CA7398"/>
    <w:rsid w:val="00CA78AF"/>
    <w:rsid w:val="00CA79F0"/>
    <w:rsid w:val="00CA7F57"/>
    <w:rsid w:val="00CB07D5"/>
    <w:rsid w:val="00CB0916"/>
    <w:rsid w:val="00CB1647"/>
    <w:rsid w:val="00CB16B8"/>
    <w:rsid w:val="00CB174A"/>
    <w:rsid w:val="00CB24FF"/>
    <w:rsid w:val="00CB29AF"/>
    <w:rsid w:val="00CB3B61"/>
    <w:rsid w:val="00CB4205"/>
    <w:rsid w:val="00CB4FB2"/>
    <w:rsid w:val="00CB6841"/>
    <w:rsid w:val="00CB7BD0"/>
    <w:rsid w:val="00CC0583"/>
    <w:rsid w:val="00CC0F05"/>
    <w:rsid w:val="00CC0F5E"/>
    <w:rsid w:val="00CC170A"/>
    <w:rsid w:val="00CC25A6"/>
    <w:rsid w:val="00CC35C4"/>
    <w:rsid w:val="00CC5A54"/>
    <w:rsid w:val="00CC5CCF"/>
    <w:rsid w:val="00CC6367"/>
    <w:rsid w:val="00CC69A6"/>
    <w:rsid w:val="00CC6F5B"/>
    <w:rsid w:val="00CC7700"/>
    <w:rsid w:val="00CD019E"/>
    <w:rsid w:val="00CD1269"/>
    <w:rsid w:val="00CD15C1"/>
    <w:rsid w:val="00CD28B6"/>
    <w:rsid w:val="00CD4216"/>
    <w:rsid w:val="00CD536F"/>
    <w:rsid w:val="00CD6E0F"/>
    <w:rsid w:val="00CD7576"/>
    <w:rsid w:val="00CE1B41"/>
    <w:rsid w:val="00CE1E0B"/>
    <w:rsid w:val="00CE3508"/>
    <w:rsid w:val="00CE42D6"/>
    <w:rsid w:val="00CE4835"/>
    <w:rsid w:val="00CE561F"/>
    <w:rsid w:val="00CE6F59"/>
    <w:rsid w:val="00CE7C59"/>
    <w:rsid w:val="00CF155F"/>
    <w:rsid w:val="00CF188F"/>
    <w:rsid w:val="00CF3BB7"/>
    <w:rsid w:val="00CF4F7B"/>
    <w:rsid w:val="00CF7F8E"/>
    <w:rsid w:val="00D01202"/>
    <w:rsid w:val="00D01A07"/>
    <w:rsid w:val="00D02510"/>
    <w:rsid w:val="00D027C7"/>
    <w:rsid w:val="00D0305E"/>
    <w:rsid w:val="00D03B99"/>
    <w:rsid w:val="00D055E3"/>
    <w:rsid w:val="00D058DB"/>
    <w:rsid w:val="00D05AAF"/>
    <w:rsid w:val="00D05BF9"/>
    <w:rsid w:val="00D064C4"/>
    <w:rsid w:val="00D06596"/>
    <w:rsid w:val="00D06605"/>
    <w:rsid w:val="00D06DB6"/>
    <w:rsid w:val="00D06DCE"/>
    <w:rsid w:val="00D12268"/>
    <w:rsid w:val="00D12780"/>
    <w:rsid w:val="00D13138"/>
    <w:rsid w:val="00D145E6"/>
    <w:rsid w:val="00D15521"/>
    <w:rsid w:val="00D159D3"/>
    <w:rsid w:val="00D15BD0"/>
    <w:rsid w:val="00D16528"/>
    <w:rsid w:val="00D16BA9"/>
    <w:rsid w:val="00D1728A"/>
    <w:rsid w:val="00D20064"/>
    <w:rsid w:val="00D20A4B"/>
    <w:rsid w:val="00D216A2"/>
    <w:rsid w:val="00D21BF5"/>
    <w:rsid w:val="00D21CBA"/>
    <w:rsid w:val="00D2238A"/>
    <w:rsid w:val="00D22A8B"/>
    <w:rsid w:val="00D235B7"/>
    <w:rsid w:val="00D25173"/>
    <w:rsid w:val="00D2604D"/>
    <w:rsid w:val="00D2628C"/>
    <w:rsid w:val="00D2654F"/>
    <w:rsid w:val="00D30A2F"/>
    <w:rsid w:val="00D30DE3"/>
    <w:rsid w:val="00D3140B"/>
    <w:rsid w:val="00D32786"/>
    <w:rsid w:val="00D3278D"/>
    <w:rsid w:val="00D335E2"/>
    <w:rsid w:val="00D337CF"/>
    <w:rsid w:val="00D34178"/>
    <w:rsid w:val="00D35012"/>
    <w:rsid w:val="00D35AF0"/>
    <w:rsid w:val="00D35B5C"/>
    <w:rsid w:val="00D36744"/>
    <w:rsid w:val="00D36B0D"/>
    <w:rsid w:val="00D40A6D"/>
    <w:rsid w:val="00D40A8C"/>
    <w:rsid w:val="00D41AFB"/>
    <w:rsid w:val="00D42FCA"/>
    <w:rsid w:val="00D44655"/>
    <w:rsid w:val="00D458BE"/>
    <w:rsid w:val="00D4722D"/>
    <w:rsid w:val="00D501EB"/>
    <w:rsid w:val="00D53BEF"/>
    <w:rsid w:val="00D53DFA"/>
    <w:rsid w:val="00D57887"/>
    <w:rsid w:val="00D57925"/>
    <w:rsid w:val="00D60B37"/>
    <w:rsid w:val="00D61315"/>
    <w:rsid w:val="00D614D3"/>
    <w:rsid w:val="00D62FB8"/>
    <w:rsid w:val="00D63C7E"/>
    <w:rsid w:val="00D64DE7"/>
    <w:rsid w:val="00D64EFE"/>
    <w:rsid w:val="00D658CF"/>
    <w:rsid w:val="00D7354A"/>
    <w:rsid w:val="00D73B6F"/>
    <w:rsid w:val="00D74267"/>
    <w:rsid w:val="00D744CF"/>
    <w:rsid w:val="00D74644"/>
    <w:rsid w:val="00D7581D"/>
    <w:rsid w:val="00D75842"/>
    <w:rsid w:val="00D75971"/>
    <w:rsid w:val="00D75C37"/>
    <w:rsid w:val="00D76EE2"/>
    <w:rsid w:val="00D77786"/>
    <w:rsid w:val="00D80B30"/>
    <w:rsid w:val="00D81975"/>
    <w:rsid w:val="00D82413"/>
    <w:rsid w:val="00D82A6C"/>
    <w:rsid w:val="00D82F1C"/>
    <w:rsid w:val="00D858EB"/>
    <w:rsid w:val="00D85DEA"/>
    <w:rsid w:val="00D864CF"/>
    <w:rsid w:val="00D86831"/>
    <w:rsid w:val="00D869A8"/>
    <w:rsid w:val="00D8779A"/>
    <w:rsid w:val="00D878AF"/>
    <w:rsid w:val="00D90D07"/>
    <w:rsid w:val="00D92607"/>
    <w:rsid w:val="00D94D5D"/>
    <w:rsid w:val="00D96DC9"/>
    <w:rsid w:val="00D97199"/>
    <w:rsid w:val="00D97EC6"/>
    <w:rsid w:val="00DA01D7"/>
    <w:rsid w:val="00DA040B"/>
    <w:rsid w:val="00DA0962"/>
    <w:rsid w:val="00DA2E5D"/>
    <w:rsid w:val="00DA326E"/>
    <w:rsid w:val="00DA4A18"/>
    <w:rsid w:val="00DA5E55"/>
    <w:rsid w:val="00DA5F82"/>
    <w:rsid w:val="00DA6F3E"/>
    <w:rsid w:val="00DA796C"/>
    <w:rsid w:val="00DB0380"/>
    <w:rsid w:val="00DB131A"/>
    <w:rsid w:val="00DB1B09"/>
    <w:rsid w:val="00DB1E84"/>
    <w:rsid w:val="00DB2026"/>
    <w:rsid w:val="00DB54A6"/>
    <w:rsid w:val="00DB6FB4"/>
    <w:rsid w:val="00DB7B81"/>
    <w:rsid w:val="00DC026D"/>
    <w:rsid w:val="00DC0DB2"/>
    <w:rsid w:val="00DC1F6A"/>
    <w:rsid w:val="00DC24E5"/>
    <w:rsid w:val="00DC2F34"/>
    <w:rsid w:val="00DC363B"/>
    <w:rsid w:val="00DC486D"/>
    <w:rsid w:val="00DC5A57"/>
    <w:rsid w:val="00DC5C75"/>
    <w:rsid w:val="00DD0790"/>
    <w:rsid w:val="00DD20AA"/>
    <w:rsid w:val="00DD22E3"/>
    <w:rsid w:val="00DD2AF6"/>
    <w:rsid w:val="00DD2D26"/>
    <w:rsid w:val="00DD4B24"/>
    <w:rsid w:val="00DD52E9"/>
    <w:rsid w:val="00DD59AB"/>
    <w:rsid w:val="00DD64EF"/>
    <w:rsid w:val="00DD7565"/>
    <w:rsid w:val="00DD7FA9"/>
    <w:rsid w:val="00DE2956"/>
    <w:rsid w:val="00DE3B8F"/>
    <w:rsid w:val="00DE54C9"/>
    <w:rsid w:val="00DE57C6"/>
    <w:rsid w:val="00DE5A22"/>
    <w:rsid w:val="00DE6C23"/>
    <w:rsid w:val="00DF05D2"/>
    <w:rsid w:val="00DF282C"/>
    <w:rsid w:val="00DF4EBC"/>
    <w:rsid w:val="00DF6976"/>
    <w:rsid w:val="00DF6DE0"/>
    <w:rsid w:val="00DF7087"/>
    <w:rsid w:val="00DF72E7"/>
    <w:rsid w:val="00E0202A"/>
    <w:rsid w:val="00E02CC2"/>
    <w:rsid w:val="00E04569"/>
    <w:rsid w:val="00E049A5"/>
    <w:rsid w:val="00E05081"/>
    <w:rsid w:val="00E0585F"/>
    <w:rsid w:val="00E074B1"/>
    <w:rsid w:val="00E10A94"/>
    <w:rsid w:val="00E118C4"/>
    <w:rsid w:val="00E11A97"/>
    <w:rsid w:val="00E11F1F"/>
    <w:rsid w:val="00E13CDA"/>
    <w:rsid w:val="00E14033"/>
    <w:rsid w:val="00E17424"/>
    <w:rsid w:val="00E22EC4"/>
    <w:rsid w:val="00E23010"/>
    <w:rsid w:val="00E24ED3"/>
    <w:rsid w:val="00E25810"/>
    <w:rsid w:val="00E263CE"/>
    <w:rsid w:val="00E26400"/>
    <w:rsid w:val="00E26606"/>
    <w:rsid w:val="00E26AA2"/>
    <w:rsid w:val="00E3090C"/>
    <w:rsid w:val="00E324A6"/>
    <w:rsid w:val="00E3421A"/>
    <w:rsid w:val="00E34CFE"/>
    <w:rsid w:val="00E350B5"/>
    <w:rsid w:val="00E350BC"/>
    <w:rsid w:val="00E36763"/>
    <w:rsid w:val="00E36E14"/>
    <w:rsid w:val="00E377F6"/>
    <w:rsid w:val="00E41DBC"/>
    <w:rsid w:val="00E41DED"/>
    <w:rsid w:val="00E42655"/>
    <w:rsid w:val="00E42CA4"/>
    <w:rsid w:val="00E42E84"/>
    <w:rsid w:val="00E43684"/>
    <w:rsid w:val="00E43DDC"/>
    <w:rsid w:val="00E442FF"/>
    <w:rsid w:val="00E44D22"/>
    <w:rsid w:val="00E44E99"/>
    <w:rsid w:val="00E45A19"/>
    <w:rsid w:val="00E461EF"/>
    <w:rsid w:val="00E46E55"/>
    <w:rsid w:val="00E472EA"/>
    <w:rsid w:val="00E50187"/>
    <w:rsid w:val="00E510D4"/>
    <w:rsid w:val="00E51D1B"/>
    <w:rsid w:val="00E51FC1"/>
    <w:rsid w:val="00E55B87"/>
    <w:rsid w:val="00E55C70"/>
    <w:rsid w:val="00E56357"/>
    <w:rsid w:val="00E564F8"/>
    <w:rsid w:val="00E56B63"/>
    <w:rsid w:val="00E574CF"/>
    <w:rsid w:val="00E5751C"/>
    <w:rsid w:val="00E6066C"/>
    <w:rsid w:val="00E609D0"/>
    <w:rsid w:val="00E60D55"/>
    <w:rsid w:val="00E62C96"/>
    <w:rsid w:val="00E634A4"/>
    <w:rsid w:val="00E63BAE"/>
    <w:rsid w:val="00E64144"/>
    <w:rsid w:val="00E646A8"/>
    <w:rsid w:val="00E65EE6"/>
    <w:rsid w:val="00E66667"/>
    <w:rsid w:val="00E669F2"/>
    <w:rsid w:val="00E72FD2"/>
    <w:rsid w:val="00E7480A"/>
    <w:rsid w:val="00E749B6"/>
    <w:rsid w:val="00E75B31"/>
    <w:rsid w:val="00E763D2"/>
    <w:rsid w:val="00E76A72"/>
    <w:rsid w:val="00E76B82"/>
    <w:rsid w:val="00E771AE"/>
    <w:rsid w:val="00E77BD6"/>
    <w:rsid w:val="00E802C5"/>
    <w:rsid w:val="00E80642"/>
    <w:rsid w:val="00E806A6"/>
    <w:rsid w:val="00E8099C"/>
    <w:rsid w:val="00E814C8"/>
    <w:rsid w:val="00E81C14"/>
    <w:rsid w:val="00E84283"/>
    <w:rsid w:val="00E84C9A"/>
    <w:rsid w:val="00E854C0"/>
    <w:rsid w:val="00E859E6"/>
    <w:rsid w:val="00E85F87"/>
    <w:rsid w:val="00E86DB4"/>
    <w:rsid w:val="00E908F4"/>
    <w:rsid w:val="00E90C95"/>
    <w:rsid w:val="00E912F3"/>
    <w:rsid w:val="00E9160C"/>
    <w:rsid w:val="00E91CAD"/>
    <w:rsid w:val="00E92432"/>
    <w:rsid w:val="00E929AE"/>
    <w:rsid w:val="00E92DCA"/>
    <w:rsid w:val="00E92E34"/>
    <w:rsid w:val="00E92FC9"/>
    <w:rsid w:val="00E93231"/>
    <w:rsid w:val="00E94114"/>
    <w:rsid w:val="00E9428E"/>
    <w:rsid w:val="00E946E0"/>
    <w:rsid w:val="00E95C25"/>
    <w:rsid w:val="00E95FC0"/>
    <w:rsid w:val="00E96AB0"/>
    <w:rsid w:val="00E97910"/>
    <w:rsid w:val="00E97F21"/>
    <w:rsid w:val="00EA0F85"/>
    <w:rsid w:val="00EA2186"/>
    <w:rsid w:val="00EA249C"/>
    <w:rsid w:val="00EA32E8"/>
    <w:rsid w:val="00EA3B6A"/>
    <w:rsid w:val="00EA519E"/>
    <w:rsid w:val="00EA533B"/>
    <w:rsid w:val="00EA5606"/>
    <w:rsid w:val="00EA57DC"/>
    <w:rsid w:val="00EA587B"/>
    <w:rsid w:val="00EB0425"/>
    <w:rsid w:val="00EB05FD"/>
    <w:rsid w:val="00EB0A5E"/>
    <w:rsid w:val="00EB27FD"/>
    <w:rsid w:val="00EB4D11"/>
    <w:rsid w:val="00EB4D99"/>
    <w:rsid w:val="00EB5577"/>
    <w:rsid w:val="00EB64F2"/>
    <w:rsid w:val="00EB67E3"/>
    <w:rsid w:val="00EB6EB0"/>
    <w:rsid w:val="00EC00A2"/>
    <w:rsid w:val="00EC165D"/>
    <w:rsid w:val="00EC3A9C"/>
    <w:rsid w:val="00EC3DD1"/>
    <w:rsid w:val="00EC56C3"/>
    <w:rsid w:val="00EC7C99"/>
    <w:rsid w:val="00ED0225"/>
    <w:rsid w:val="00ED04A4"/>
    <w:rsid w:val="00ED14F0"/>
    <w:rsid w:val="00ED155C"/>
    <w:rsid w:val="00ED1FA5"/>
    <w:rsid w:val="00ED222F"/>
    <w:rsid w:val="00ED255F"/>
    <w:rsid w:val="00ED285B"/>
    <w:rsid w:val="00ED30DC"/>
    <w:rsid w:val="00ED3261"/>
    <w:rsid w:val="00ED3CC2"/>
    <w:rsid w:val="00ED3E25"/>
    <w:rsid w:val="00ED482F"/>
    <w:rsid w:val="00ED541F"/>
    <w:rsid w:val="00ED57B1"/>
    <w:rsid w:val="00ED6F60"/>
    <w:rsid w:val="00ED7EF9"/>
    <w:rsid w:val="00EE08C8"/>
    <w:rsid w:val="00EE0BE0"/>
    <w:rsid w:val="00EE1E14"/>
    <w:rsid w:val="00EE2871"/>
    <w:rsid w:val="00EE2B45"/>
    <w:rsid w:val="00EE2EFC"/>
    <w:rsid w:val="00EE3DE3"/>
    <w:rsid w:val="00EE402C"/>
    <w:rsid w:val="00EE423C"/>
    <w:rsid w:val="00EE426A"/>
    <w:rsid w:val="00EE45AD"/>
    <w:rsid w:val="00EE4B8B"/>
    <w:rsid w:val="00EE65F9"/>
    <w:rsid w:val="00EE6D60"/>
    <w:rsid w:val="00EF04C7"/>
    <w:rsid w:val="00EF14B5"/>
    <w:rsid w:val="00EF25C4"/>
    <w:rsid w:val="00EF2935"/>
    <w:rsid w:val="00EF3296"/>
    <w:rsid w:val="00EF3300"/>
    <w:rsid w:val="00EF7433"/>
    <w:rsid w:val="00EF7FFB"/>
    <w:rsid w:val="00F025EC"/>
    <w:rsid w:val="00F03F72"/>
    <w:rsid w:val="00F05C0E"/>
    <w:rsid w:val="00F0600F"/>
    <w:rsid w:val="00F07C71"/>
    <w:rsid w:val="00F07DD8"/>
    <w:rsid w:val="00F10C3A"/>
    <w:rsid w:val="00F112B6"/>
    <w:rsid w:val="00F11346"/>
    <w:rsid w:val="00F124DE"/>
    <w:rsid w:val="00F13CC3"/>
    <w:rsid w:val="00F13EF2"/>
    <w:rsid w:val="00F1407D"/>
    <w:rsid w:val="00F14FA7"/>
    <w:rsid w:val="00F16509"/>
    <w:rsid w:val="00F17DA1"/>
    <w:rsid w:val="00F2043C"/>
    <w:rsid w:val="00F2147C"/>
    <w:rsid w:val="00F216C1"/>
    <w:rsid w:val="00F21C03"/>
    <w:rsid w:val="00F24414"/>
    <w:rsid w:val="00F254CC"/>
    <w:rsid w:val="00F25EEC"/>
    <w:rsid w:val="00F26CAC"/>
    <w:rsid w:val="00F26D1B"/>
    <w:rsid w:val="00F26E83"/>
    <w:rsid w:val="00F26FF8"/>
    <w:rsid w:val="00F277E7"/>
    <w:rsid w:val="00F27F76"/>
    <w:rsid w:val="00F30B27"/>
    <w:rsid w:val="00F32066"/>
    <w:rsid w:val="00F321E7"/>
    <w:rsid w:val="00F327AE"/>
    <w:rsid w:val="00F327F3"/>
    <w:rsid w:val="00F32A5A"/>
    <w:rsid w:val="00F32BA6"/>
    <w:rsid w:val="00F34EDF"/>
    <w:rsid w:val="00F350C7"/>
    <w:rsid w:val="00F3611D"/>
    <w:rsid w:val="00F36ACF"/>
    <w:rsid w:val="00F36FDE"/>
    <w:rsid w:val="00F40579"/>
    <w:rsid w:val="00F40631"/>
    <w:rsid w:val="00F40A39"/>
    <w:rsid w:val="00F41997"/>
    <w:rsid w:val="00F421A0"/>
    <w:rsid w:val="00F421D8"/>
    <w:rsid w:val="00F44045"/>
    <w:rsid w:val="00F46CB4"/>
    <w:rsid w:val="00F46EEC"/>
    <w:rsid w:val="00F46F06"/>
    <w:rsid w:val="00F47385"/>
    <w:rsid w:val="00F4756A"/>
    <w:rsid w:val="00F475F1"/>
    <w:rsid w:val="00F477F8"/>
    <w:rsid w:val="00F502B6"/>
    <w:rsid w:val="00F503DC"/>
    <w:rsid w:val="00F51872"/>
    <w:rsid w:val="00F51EE3"/>
    <w:rsid w:val="00F53D39"/>
    <w:rsid w:val="00F54B97"/>
    <w:rsid w:val="00F550B4"/>
    <w:rsid w:val="00F5597B"/>
    <w:rsid w:val="00F574DA"/>
    <w:rsid w:val="00F57A6A"/>
    <w:rsid w:val="00F57D07"/>
    <w:rsid w:val="00F57DB6"/>
    <w:rsid w:val="00F57EE6"/>
    <w:rsid w:val="00F6020A"/>
    <w:rsid w:val="00F6235E"/>
    <w:rsid w:val="00F63953"/>
    <w:rsid w:val="00F70242"/>
    <w:rsid w:val="00F70E29"/>
    <w:rsid w:val="00F716FB"/>
    <w:rsid w:val="00F71D60"/>
    <w:rsid w:val="00F72986"/>
    <w:rsid w:val="00F72F76"/>
    <w:rsid w:val="00F72F7B"/>
    <w:rsid w:val="00F749D6"/>
    <w:rsid w:val="00F74E55"/>
    <w:rsid w:val="00F75AE9"/>
    <w:rsid w:val="00F76555"/>
    <w:rsid w:val="00F767FD"/>
    <w:rsid w:val="00F7700C"/>
    <w:rsid w:val="00F77028"/>
    <w:rsid w:val="00F7722C"/>
    <w:rsid w:val="00F81455"/>
    <w:rsid w:val="00F84428"/>
    <w:rsid w:val="00F8516C"/>
    <w:rsid w:val="00F85FCE"/>
    <w:rsid w:val="00F860E5"/>
    <w:rsid w:val="00F87E6C"/>
    <w:rsid w:val="00F94261"/>
    <w:rsid w:val="00F96212"/>
    <w:rsid w:val="00F969A0"/>
    <w:rsid w:val="00FA0EDD"/>
    <w:rsid w:val="00FA0F9E"/>
    <w:rsid w:val="00FA30DD"/>
    <w:rsid w:val="00FA3872"/>
    <w:rsid w:val="00FA552D"/>
    <w:rsid w:val="00FA60C4"/>
    <w:rsid w:val="00FA660B"/>
    <w:rsid w:val="00FA7E32"/>
    <w:rsid w:val="00FB0322"/>
    <w:rsid w:val="00FB154F"/>
    <w:rsid w:val="00FB1EAF"/>
    <w:rsid w:val="00FB26C9"/>
    <w:rsid w:val="00FB27FD"/>
    <w:rsid w:val="00FB353C"/>
    <w:rsid w:val="00FB37A5"/>
    <w:rsid w:val="00FB4DCE"/>
    <w:rsid w:val="00FB59A8"/>
    <w:rsid w:val="00FB5A66"/>
    <w:rsid w:val="00FB6606"/>
    <w:rsid w:val="00FB6EB9"/>
    <w:rsid w:val="00FB7AC8"/>
    <w:rsid w:val="00FC03C7"/>
    <w:rsid w:val="00FC0483"/>
    <w:rsid w:val="00FC2684"/>
    <w:rsid w:val="00FC3DDB"/>
    <w:rsid w:val="00FC5C63"/>
    <w:rsid w:val="00FC6002"/>
    <w:rsid w:val="00FC62F3"/>
    <w:rsid w:val="00FC63B6"/>
    <w:rsid w:val="00FC78E9"/>
    <w:rsid w:val="00FD07FC"/>
    <w:rsid w:val="00FD1DAD"/>
    <w:rsid w:val="00FD53E8"/>
    <w:rsid w:val="00FD5972"/>
    <w:rsid w:val="00FD6DBE"/>
    <w:rsid w:val="00FD7B39"/>
    <w:rsid w:val="00FD7E89"/>
    <w:rsid w:val="00FE0254"/>
    <w:rsid w:val="00FE2037"/>
    <w:rsid w:val="00FE2334"/>
    <w:rsid w:val="00FE2394"/>
    <w:rsid w:val="00FE2B3A"/>
    <w:rsid w:val="00FE2DFF"/>
    <w:rsid w:val="00FE54A4"/>
    <w:rsid w:val="00FE558D"/>
    <w:rsid w:val="00FE5886"/>
    <w:rsid w:val="00FE6C96"/>
    <w:rsid w:val="00FE79CB"/>
    <w:rsid w:val="00FF1BCC"/>
    <w:rsid w:val="00FF316A"/>
    <w:rsid w:val="00FF3F74"/>
    <w:rsid w:val="00FF4620"/>
    <w:rsid w:val="00FF48CC"/>
    <w:rsid w:val="00FF4F7A"/>
    <w:rsid w:val="00FF518F"/>
    <w:rsid w:val="00FF5B47"/>
    <w:rsid w:val="00FF626E"/>
    <w:rsid w:val="00FF6BD9"/>
    <w:rsid w:val="00FF75DC"/>
    <w:rsid w:val="00FF7D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ko-KR"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DE"/>
    <w:rPr>
      <w:rFonts w:asciiTheme="minorHAnsi" w:hAnsiTheme="minorHAnsi" w:cstheme="minorBidi"/>
      <w:sz w:val="22"/>
      <w:szCs w:val="22"/>
      <w:lang w:eastAsia="en-US"/>
    </w:rPr>
  </w:style>
  <w:style w:type="paragraph" w:styleId="Heading1">
    <w:name w:val="heading 1"/>
    <w:basedOn w:val="Normal"/>
    <w:next w:val="Normal"/>
    <w:link w:val="Heading1Char"/>
    <w:uiPriority w:val="9"/>
    <w:qFormat/>
    <w:rsid w:val="002E44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52779"/>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052779"/>
    <w:rPr>
      <w:rFonts w:cs="Times New Roman"/>
      <w:b/>
      <w:bCs/>
      <w:sz w:val="36"/>
      <w:szCs w:val="36"/>
    </w:rPr>
  </w:style>
  <w:style w:type="paragraph" w:styleId="ListParagraph">
    <w:name w:val="List Paragraph"/>
    <w:basedOn w:val="Normal"/>
    <w:uiPriority w:val="34"/>
    <w:qFormat/>
    <w:rsid w:val="008010DE"/>
    <w:pPr>
      <w:ind w:left="720"/>
      <w:contextualSpacing/>
    </w:pPr>
  </w:style>
  <w:style w:type="paragraph" w:styleId="Header">
    <w:name w:val="header"/>
    <w:basedOn w:val="Normal"/>
    <w:link w:val="HeaderChar"/>
    <w:uiPriority w:val="99"/>
    <w:unhideWhenUsed/>
    <w:rsid w:val="008010DE"/>
    <w:pPr>
      <w:tabs>
        <w:tab w:val="center" w:pos="4680"/>
        <w:tab w:val="right" w:pos="9360"/>
      </w:tabs>
      <w:spacing w:line="240" w:lineRule="auto"/>
    </w:pPr>
  </w:style>
  <w:style w:type="character" w:customStyle="1" w:styleId="HeaderChar">
    <w:name w:val="Header Char"/>
    <w:basedOn w:val="DefaultParagraphFont"/>
    <w:link w:val="Header"/>
    <w:uiPriority w:val="99"/>
    <w:locked/>
    <w:rsid w:val="008010DE"/>
    <w:rPr>
      <w:rFonts w:asciiTheme="minorHAnsi" w:hAnsiTheme="minorHAnsi" w:cstheme="minorBidi"/>
      <w:sz w:val="22"/>
      <w:szCs w:val="22"/>
    </w:rPr>
  </w:style>
  <w:style w:type="paragraph" w:styleId="Footer">
    <w:name w:val="footer"/>
    <w:basedOn w:val="Normal"/>
    <w:link w:val="FooterChar"/>
    <w:uiPriority w:val="99"/>
    <w:unhideWhenUsed/>
    <w:rsid w:val="008010DE"/>
    <w:pPr>
      <w:tabs>
        <w:tab w:val="center" w:pos="4680"/>
        <w:tab w:val="right" w:pos="9360"/>
      </w:tabs>
      <w:spacing w:line="240" w:lineRule="auto"/>
    </w:pPr>
  </w:style>
  <w:style w:type="character" w:customStyle="1" w:styleId="FooterChar">
    <w:name w:val="Footer Char"/>
    <w:basedOn w:val="DefaultParagraphFont"/>
    <w:link w:val="Footer"/>
    <w:uiPriority w:val="99"/>
    <w:locked/>
    <w:rsid w:val="008010DE"/>
    <w:rPr>
      <w:rFonts w:asciiTheme="minorHAnsi" w:hAnsiTheme="minorHAnsi" w:cstheme="minorBidi"/>
      <w:sz w:val="22"/>
      <w:szCs w:val="22"/>
    </w:rPr>
  </w:style>
  <w:style w:type="character" w:styleId="PageNumber">
    <w:name w:val="page number"/>
    <w:basedOn w:val="DefaultParagraphFont"/>
    <w:uiPriority w:val="99"/>
    <w:semiHidden/>
    <w:unhideWhenUsed/>
    <w:rsid w:val="008010DE"/>
    <w:rPr>
      <w:rFonts w:cs="Times New Roman"/>
    </w:rPr>
  </w:style>
  <w:style w:type="paragraph" w:styleId="FootnoteText">
    <w:name w:val="footnote text"/>
    <w:basedOn w:val="Normal"/>
    <w:link w:val="FootnoteTextChar"/>
    <w:uiPriority w:val="99"/>
    <w:unhideWhenUsed/>
    <w:rsid w:val="00D2238A"/>
    <w:pPr>
      <w:spacing w:line="240" w:lineRule="auto"/>
    </w:pPr>
    <w:rPr>
      <w:sz w:val="20"/>
      <w:szCs w:val="20"/>
    </w:rPr>
  </w:style>
  <w:style w:type="character" w:customStyle="1" w:styleId="FootnoteTextChar">
    <w:name w:val="Footnote Text Char"/>
    <w:basedOn w:val="DefaultParagraphFont"/>
    <w:link w:val="FootnoteText"/>
    <w:uiPriority w:val="99"/>
    <w:locked/>
    <w:rsid w:val="00D2238A"/>
    <w:rPr>
      <w:rFonts w:asciiTheme="minorHAnsi" w:hAnsiTheme="minorHAnsi" w:cstheme="minorBidi"/>
      <w:sz w:val="20"/>
      <w:szCs w:val="20"/>
    </w:rPr>
  </w:style>
  <w:style w:type="character" w:styleId="FootnoteReference">
    <w:name w:val="footnote reference"/>
    <w:basedOn w:val="DefaultParagraphFont"/>
    <w:uiPriority w:val="99"/>
    <w:unhideWhenUsed/>
    <w:rsid w:val="00D2238A"/>
    <w:rPr>
      <w:rFonts w:cs="Times New Roman"/>
      <w:vertAlign w:val="superscript"/>
    </w:rPr>
  </w:style>
  <w:style w:type="paragraph" w:styleId="NormalWeb">
    <w:name w:val="Normal (Web)"/>
    <w:basedOn w:val="Normal"/>
    <w:uiPriority w:val="99"/>
    <w:unhideWhenUsed/>
    <w:rsid w:val="009329C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29C1"/>
    <w:rPr>
      <w:rFonts w:cs="Times New Roman"/>
      <w:color w:val="0000FF"/>
      <w:u w:val="single"/>
    </w:rPr>
  </w:style>
  <w:style w:type="character" w:styleId="Strong">
    <w:name w:val="Strong"/>
    <w:basedOn w:val="DefaultParagraphFont"/>
    <w:uiPriority w:val="22"/>
    <w:qFormat/>
    <w:rsid w:val="00052779"/>
    <w:rPr>
      <w:rFonts w:cs="Times New Roman"/>
      <w:b/>
      <w:bCs/>
    </w:rPr>
  </w:style>
  <w:style w:type="character" w:styleId="Emphasis">
    <w:name w:val="Emphasis"/>
    <w:basedOn w:val="DefaultParagraphFont"/>
    <w:uiPriority w:val="20"/>
    <w:qFormat/>
    <w:rsid w:val="00052779"/>
    <w:rPr>
      <w:rFonts w:cs="Times New Roman"/>
      <w:i/>
      <w:iCs/>
    </w:rPr>
  </w:style>
  <w:style w:type="paragraph" w:styleId="NoSpacing">
    <w:name w:val="No Spacing"/>
    <w:uiPriority w:val="1"/>
    <w:qFormat/>
    <w:rsid w:val="00B94A0C"/>
    <w:pPr>
      <w:spacing w:line="240" w:lineRule="auto"/>
    </w:pPr>
    <w:rPr>
      <w:rFonts w:ascii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0221D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221DC"/>
    <w:rPr>
      <w:rFonts w:ascii="Tahoma" w:hAnsi="Tahoma" w:cs="Tahoma"/>
      <w:sz w:val="16"/>
      <w:szCs w:val="16"/>
    </w:rPr>
  </w:style>
  <w:style w:type="character" w:customStyle="1" w:styleId="apple-converted-space">
    <w:name w:val="apple-converted-space"/>
    <w:basedOn w:val="DefaultParagraphFont"/>
    <w:rsid w:val="00D42FCA"/>
  </w:style>
  <w:style w:type="character" w:customStyle="1" w:styleId="citation">
    <w:name w:val="citation"/>
    <w:basedOn w:val="DefaultParagraphFont"/>
    <w:rsid w:val="001910EA"/>
    <w:rPr>
      <w:rFonts w:ascii="Times New Roman" w:hAnsi="Times New Roman" w:cs="Times New Roman" w:hint="default"/>
    </w:rPr>
  </w:style>
  <w:style w:type="paragraph" w:styleId="BalloonText">
    <w:name w:val="Balloon Text"/>
    <w:basedOn w:val="Normal"/>
    <w:link w:val="BalloonTextChar"/>
    <w:uiPriority w:val="99"/>
    <w:semiHidden/>
    <w:unhideWhenUsed/>
    <w:rsid w:val="007E7A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A11"/>
    <w:rPr>
      <w:rFonts w:ascii="Tahoma" w:hAnsi="Tahoma" w:cs="Tahoma"/>
      <w:sz w:val="16"/>
      <w:szCs w:val="16"/>
      <w:lang w:eastAsia="en-US"/>
    </w:rPr>
  </w:style>
  <w:style w:type="paragraph" w:customStyle="1" w:styleId="Default">
    <w:name w:val="Default"/>
    <w:rsid w:val="006B7E55"/>
    <w:pPr>
      <w:autoSpaceDE w:val="0"/>
      <w:autoSpaceDN w:val="0"/>
      <w:adjustRightInd w:val="0"/>
      <w:spacing w:line="240" w:lineRule="auto"/>
    </w:pPr>
    <w:rPr>
      <w:rFonts w:ascii="Calibri" w:hAnsi="Calibri" w:cs="Calibri"/>
      <w:color w:val="000000"/>
      <w:lang w:val="id-ID"/>
    </w:rPr>
  </w:style>
  <w:style w:type="character" w:customStyle="1" w:styleId="A1">
    <w:name w:val="A1"/>
    <w:uiPriority w:val="99"/>
    <w:rsid w:val="00D40A8C"/>
    <w:rPr>
      <w:color w:val="000000"/>
      <w:sz w:val="21"/>
      <w:szCs w:val="21"/>
    </w:rPr>
  </w:style>
  <w:style w:type="character" w:customStyle="1" w:styleId="A2">
    <w:name w:val="A2"/>
    <w:uiPriority w:val="99"/>
    <w:rsid w:val="00717CE9"/>
    <w:rPr>
      <w:rFonts w:cs="Adobe Garamond Pro"/>
      <w:color w:val="000000"/>
      <w:sz w:val="13"/>
      <w:szCs w:val="13"/>
    </w:rPr>
  </w:style>
  <w:style w:type="character" w:customStyle="1" w:styleId="A4">
    <w:name w:val="A4"/>
    <w:uiPriority w:val="99"/>
    <w:rsid w:val="003A0B11"/>
    <w:rPr>
      <w:color w:val="000000"/>
      <w:sz w:val="14"/>
      <w:szCs w:val="14"/>
    </w:rPr>
  </w:style>
  <w:style w:type="character" w:customStyle="1" w:styleId="A0">
    <w:name w:val="A0"/>
    <w:uiPriority w:val="99"/>
    <w:rsid w:val="003A0B11"/>
    <w:rPr>
      <w:color w:val="000000"/>
    </w:rPr>
  </w:style>
  <w:style w:type="character" w:customStyle="1" w:styleId="Heading1Char">
    <w:name w:val="Heading 1 Char"/>
    <w:basedOn w:val="DefaultParagraphFont"/>
    <w:link w:val="Heading1"/>
    <w:uiPriority w:val="9"/>
    <w:rsid w:val="002E4446"/>
    <w:rPr>
      <w:rFonts w:asciiTheme="majorHAnsi" w:eastAsiaTheme="majorEastAsia" w:hAnsiTheme="majorHAnsi" w:cstheme="majorBidi"/>
      <w:color w:val="365F91" w:themeColor="accent1" w:themeShade="BF"/>
      <w:sz w:val="32"/>
      <w:szCs w:val="32"/>
      <w:lang w:eastAsia="en-US"/>
    </w:rPr>
  </w:style>
  <w:style w:type="paragraph" w:styleId="Bibliography">
    <w:name w:val="Bibliography"/>
    <w:basedOn w:val="Normal"/>
    <w:next w:val="Normal"/>
    <w:uiPriority w:val="37"/>
    <w:unhideWhenUsed/>
    <w:rsid w:val="00F53D39"/>
    <w:pPr>
      <w:ind w:left="720" w:hanging="720"/>
    </w:pPr>
  </w:style>
  <w:style w:type="character" w:styleId="EndnoteReference">
    <w:name w:val="endnote reference"/>
    <w:basedOn w:val="DefaultParagraphFont"/>
    <w:uiPriority w:val="99"/>
    <w:semiHidden/>
    <w:unhideWhenUsed/>
    <w:rsid w:val="004E0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ko-KR"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DE"/>
    <w:rPr>
      <w:rFonts w:asciiTheme="minorHAnsi" w:hAnsiTheme="minorHAnsi" w:cstheme="minorBidi"/>
      <w:sz w:val="22"/>
      <w:szCs w:val="22"/>
      <w:lang w:eastAsia="en-US"/>
    </w:rPr>
  </w:style>
  <w:style w:type="paragraph" w:styleId="Heading1">
    <w:name w:val="heading 1"/>
    <w:basedOn w:val="Normal"/>
    <w:next w:val="Normal"/>
    <w:link w:val="Heading1Char"/>
    <w:uiPriority w:val="9"/>
    <w:qFormat/>
    <w:rsid w:val="002E44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52779"/>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052779"/>
    <w:rPr>
      <w:rFonts w:cs="Times New Roman"/>
      <w:b/>
      <w:bCs/>
      <w:sz w:val="36"/>
      <w:szCs w:val="36"/>
    </w:rPr>
  </w:style>
  <w:style w:type="paragraph" w:styleId="ListParagraph">
    <w:name w:val="List Paragraph"/>
    <w:basedOn w:val="Normal"/>
    <w:uiPriority w:val="34"/>
    <w:qFormat/>
    <w:rsid w:val="008010DE"/>
    <w:pPr>
      <w:ind w:left="720"/>
      <w:contextualSpacing/>
    </w:pPr>
  </w:style>
  <w:style w:type="paragraph" w:styleId="Header">
    <w:name w:val="header"/>
    <w:basedOn w:val="Normal"/>
    <w:link w:val="HeaderChar"/>
    <w:uiPriority w:val="99"/>
    <w:unhideWhenUsed/>
    <w:rsid w:val="008010DE"/>
    <w:pPr>
      <w:tabs>
        <w:tab w:val="center" w:pos="4680"/>
        <w:tab w:val="right" w:pos="9360"/>
      </w:tabs>
      <w:spacing w:line="240" w:lineRule="auto"/>
    </w:pPr>
  </w:style>
  <w:style w:type="character" w:customStyle="1" w:styleId="HeaderChar">
    <w:name w:val="Header Char"/>
    <w:basedOn w:val="DefaultParagraphFont"/>
    <w:link w:val="Header"/>
    <w:uiPriority w:val="99"/>
    <w:locked/>
    <w:rsid w:val="008010DE"/>
    <w:rPr>
      <w:rFonts w:asciiTheme="minorHAnsi" w:hAnsiTheme="minorHAnsi" w:cstheme="minorBidi"/>
      <w:sz w:val="22"/>
      <w:szCs w:val="22"/>
    </w:rPr>
  </w:style>
  <w:style w:type="paragraph" w:styleId="Footer">
    <w:name w:val="footer"/>
    <w:basedOn w:val="Normal"/>
    <w:link w:val="FooterChar"/>
    <w:uiPriority w:val="99"/>
    <w:unhideWhenUsed/>
    <w:rsid w:val="008010DE"/>
    <w:pPr>
      <w:tabs>
        <w:tab w:val="center" w:pos="4680"/>
        <w:tab w:val="right" w:pos="9360"/>
      </w:tabs>
      <w:spacing w:line="240" w:lineRule="auto"/>
    </w:pPr>
  </w:style>
  <w:style w:type="character" w:customStyle="1" w:styleId="FooterChar">
    <w:name w:val="Footer Char"/>
    <w:basedOn w:val="DefaultParagraphFont"/>
    <w:link w:val="Footer"/>
    <w:uiPriority w:val="99"/>
    <w:locked/>
    <w:rsid w:val="008010DE"/>
    <w:rPr>
      <w:rFonts w:asciiTheme="minorHAnsi" w:hAnsiTheme="minorHAnsi" w:cstheme="minorBidi"/>
      <w:sz w:val="22"/>
      <w:szCs w:val="22"/>
    </w:rPr>
  </w:style>
  <w:style w:type="character" w:styleId="PageNumber">
    <w:name w:val="page number"/>
    <w:basedOn w:val="DefaultParagraphFont"/>
    <w:uiPriority w:val="99"/>
    <w:semiHidden/>
    <w:unhideWhenUsed/>
    <w:rsid w:val="008010DE"/>
    <w:rPr>
      <w:rFonts w:cs="Times New Roman"/>
    </w:rPr>
  </w:style>
  <w:style w:type="paragraph" w:styleId="FootnoteText">
    <w:name w:val="footnote text"/>
    <w:basedOn w:val="Normal"/>
    <w:link w:val="FootnoteTextChar"/>
    <w:uiPriority w:val="99"/>
    <w:unhideWhenUsed/>
    <w:rsid w:val="00D2238A"/>
    <w:pPr>
      <w:spacing w:line="240" w:lineRule="auto"/>
    </w:pPr>
    <w:rPr>
      <w:sz w:val="20"/>
      <w:szCs w:val="20"/>
    </w:rPr>
  </w:style>
  <w:style w:type="character" w:customStyle="1" w:styleId="FootnoteTextChar">
    <w:name w:val="Footnote Text Char"/>
    <w:basedOn w:val="DefaultParagraphFont"/>
    <w:link w:val="FootnoteText"/>
    <w:uiPriority w:val="99"/>
    <w:locked/>
    <w:rsid w:val="00D2238A"/>
    <w:rPr>
      <w:rFonts w:asciiTheme="minorHAnsi" w:hAnsiTheme="minorHAnsi" w:cstheme="minorBidi"/>
      <w:sz w:val="20"/>
      <w:szCs w:val="20"/>
    </w:rPr>
  </w:style>
  <w:style w:type="character" w:styleId="FootnoteReference">
    <w:name w:val="footnote reference"/>
    <w:basedOn w:val="DefaultParagraphFont"/>
    <w:uiPriority w:val="99"/>
    <w:unhideWhenUsed/>
    <w:rsid w:val="00D2238A"/>
    <w:rPr>
      <w:rFonts w:cs="Times New Roman"/>
      <w:vertAlign w:val="superscript"/>
    </w:rPr>
  </w:style>
  <w:style w:type="paragraph" w:styleId="NormalWeb">
    <w:name w:val="Normal (Web)"/>
    <w:basedOn w:val="Normal"/>
    <w:uiPriority w:val="99"/>
    <w:unhideWhenUsed/>
    <w:rsid w:val="009329C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29C1"/>
    <w:rPr>
      <w:rFonts w:cs="Times New Roman"/>
      <w:color w:val="0000FF"/>
      <w:u w:val="single"/>
    </w:rPr>
  </w:style>
  <w:style w:type="character" w:styleId="Strong">
    <w:name w:val="Strong"/>
    <w:basedOn w:val="DefaultParagraphFont"/>
    <w:uiPriority w:val="22"/>
    <w:qFormat/>
    <w:rsid w:val="00052779"/>
    <w:rPr>
      <w:rFonts w:cs="Times New Roman"/>
      <w:b/>
      <w:bCs/>
    </w:rPr>
  </w:style>
  <w:style w:type="character" w:styleId="Emphasis">
    <w:name w:val="Emphasis"/>
    <w:basedOn w:val="DefaultParagraphFont"/>
    <w:uiPriority w:val="20"/>
    <w:qFormat/>
    <w:rsid w:val="00052779"/>
    <w:rPr>
      <w:rFonts w:cs="Times New Roman"/>
      <w:i/>
      <w:iCs/>
    </w:rPr>
  </w:style>
  <w:style w:type="paragraph" w:styleId="NoSpacing">
    <w:name w:val="No Spacing"/>
    <w:uiPriority w:val="1"/>
    <w:qFormat/>
    <w:rsid w:val="00B94A0C"/>
    <w:pPr>
      <w:spacing w:line="240" w:lineRule="auto"/>
    </w:pPr>
    <w:rPr>
      <w:rFonts w:ascii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0221D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221DC"/>
    <w:rPr>
      <w:rFonts w:ascii="Tahoma" w:hAnsi="Tahoma" w:cs="Tahoma"/>
      <w:sz w:val="16"/>
      <w:szCs w:val="16"/>
    </w:rPr>
  </w:style>
  <w:style w:type="character" w:customStyle="1" w:styleId="apple-converted-space">
    <w:name w:val="apple-converted-space"/>
    <w:basedOn w:val="DefaultParagraphFont"/>
    <w:rsid w:val="00D42FCA"/>
  </w:style>
  <w:style w:type="character" w:customStyle="1" w:styleId="citation">
    <w:name w:val="citation"/>
    <w:basedOn w:val="DefaultParagraphFont"/>
    <w:rsid w:val="001910EA"/>
    <w:rPr>
      <w:rFonts w:ascii="Times New Roman" w:hAnsi="Times New Roman" w:cs="Times New Roman" w:hint="default"/>
    </w:rPr>
  </w:style>
  <w:style w:type="paragraph" w:styleId="BalloonText">
    <w:name w:val="Balloon Text"/>
    <w:basedOn w:val="Normal"/>
    <w:link w:val="BalloonTextChar"/>
    <w:uiPriority w:val="99"/>
    <w:semiHidden/>
    <w:unhideWhenUsed/>
    <w:rsid w:val="007E7A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A11"/>
    <w:rPr>
      <w:rFonts w:ascii="Tahoma" w:hAnsi="Tahoma" w:cs="Tahoma"/>
      <w:sz w:val="16"/>
      <w:szCs w:val="16"/>
      <w:lang w:eastAsia="en-US"/>
    </w:rPr>
  </w:style>
  <w:style w:type="paragraph" w:customStyle="1" w:styleId="Default">
    <w:name w:val="Default"/>
    <w:rsid w:val="006B7E55"/>
    <w:pPr>
      <w:autoSpaceDE w:val="0"/>
      <w:autoSpaceDN w:val="0"/>
      <w:adjustRightInd w:val="0"/>
      <w:spacing w:line="240" w:lineRule="auto"/>
    </w:pPr>
    <w:rPr>
      <w:rFonts w:ascii="Calibri" w:hAnsi="Calibri" w:cs="Calibri"/>
      <w:color w:val="000000"/>
      <w:lang w:val="id-ID"/>
    </w:rPr>
  </w:style>
  <w:style w:type="character" w:customStyle="1" w:styleId="A1">
    <w:name w:val="A1"/>
    <w:uiPriority w:val="99"/>
    <w:rsid w:val="00D40A8C"/>
    <w:rPr>
      <w:color w:val="000000"/>
      <w:sz w:val="21"/>
      <w:szCs w:val="21"/>
    </w:rPr>
  </w:style>
  <w:style w:type="character" w:customStyle="1" w:styleId="A2">
    <w:name w:val="A2"/>
    <w:uiPriority w:val="99"/>
    <w:rsid w:val="00717CE9"/>
    <w:rPr>
      <w:rFonts w:cs="Adobe Garamond Pro"/>
      <w:color w:val="000000"/>
      <w:sz w:val="13"/>
      <w:szCs w:val="13"/>
    </w:rPr>
  </w:style>
  <w:style w:type="character" w:customStyle="1" w:styleId="A4">
    <w:name w:val="A4"/>
    <w:uiPriority w:val="99"/>
    <w:rsid w:val="003A0B11"/>
    <w:rPr>
      <w:color w:val="000000"/>
      <w:sz w:val="14"/>
      <w:szCs w:val="14"/>
    </w:rPr>
  </w:style>
  <w:style w:type="character" w:customStyle="1" w:styleId="A0">
    <w:name w:val="A0"/>
    <w:uiPriority w:val="99"/>
    <w:rsid w:val="003A0B11"/>
    <w:rPr>
      <w:color w:val="000000"/>
    </w:rPr>
  </w:style>
  <w:style w:type="character" w:customStyle="1" w:styleId="Heading1Char">
    <w:name w:val="Heading 1 Char"/>
    <w:basedOn w:val="DefaultParagraphFont"/>
    <w:link w:val="Heading1"/>
    <w:uiPriority w:val="9"/>
    <w:rsid w:val="002E4446"/>
    <w:rPr>
      <w:rFonts w:asciiTheme="majorHAnsi" w:eastAsiaTheme="majorEastAsia" w:hAnsiTheme="majorHAnsi" w:cstheme="majorBidi"/>
      <w:color w:val="365F91" w:themeColor="accent1" w:themeShade="BF"/>
      <w:sz w:val="32"/>
      <w:szCs w:val="32"/>
      <w:lang w:eastAsia="en-US"/>
    </w:rPr>
  </w:style>
  <w:style w:type="paragraph" w:styleId="Bibliography">
    <w:name w:val="Bibliography"/>
    <w:basedOn w:val="Normal"/>
    <w:next w:val="Normal"/>
    <w:uiPriority w:val="37"/>
    <w:unhideWhenUsed/>
    <w:rsid w:val="00F53D39"/>
    <w:pPr>
      <w:ind w:left="720" w:hanging="720"/>
    </w:pPr>
  </w:style>
  <w:style w:type="character" w:styleId="EndnoteReference">
    <w:name w:val="endnote reference"/>
    <w:basedOn w:val="DefaultParagraphFont"/>
    <w:uiPriority w:val="99"/>
    <w:semiHidden/>
    <w:unhideWhenUsed/>
    <w:rsid w:val="004E0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5299">
      <w:bodyDiv w:val="1"/>
      <w:marLeft w:val="0"/>
      <w:marRight w:val="0"/>
      <w:marTop w:val="0"/>
      <w:marBottom w:val="0"/>
      <w:divBdr>
        <w:top w:val="none" w:sz="0" w:space="0" w:color="auto"/>
        <w:left w:val="none" w:sz="0" w:space="0" w:color="auto"/>
        <w:bottom w:val="none" w:sz="0" w:space="0" w:color="auto"/>
        <w:right w:val="none" w:sz="0" w:space="0" w:color="auto"/>
      </w:divBdr>
      <w:divsChild>
        <w:div w:id="1707754751">
          <w:marLeft w:val="0"/>
          <w:marRight w:val="0"/>
          <w:marTop w:val="0"/>
          <w:marBottom w:val="0"/>
          <w:divBdr>
            <w:top w:val="none" w:sz="0" w:space="0" w:color="auto"/>
            <w:left w:val="none" w:sz="0" w:space="0" w:color="auto"/>
            <w:bottom w:val="none" w:sz="0" w:space="0" w:color="auto"/>
            <w:right w:val="none" w:sz="0" w:space="0" w:color="auto"/>
          </w:divBdr>
        </w:div>
      </w:divsChild>
    </w:div>
    <w:div w:id="281084240">
      <w:bodyDiv w:val="1"/>
      <w:marLeft w:val="0"/>
      <w:marRight w:val="0"/>
      <w:marTop w:val="0"/>
      <w:marBottom w:val="0"/>
      <w:divBdr>
        <w:top w:val="none" w:sz="0" w:space="0" w:color="auto"/>
        <w:left w:val="none" w:sz="0" w:space="0" w:color="auto"/>
        <w:bottom w:val="none" w:sz="0" w:space="0" w:color="auto"/>
        <w:right w:val="none" w:sz="0" w:space="0" w:color="auto"/>
      </w:divBdr>
      <w:divsChild>
        <w:div w:id="1767265619">
          <w:marLeft w:val="0"/>
          <w:marRight w:val="0"/>
          <w:marTop w:val="0"/>
          <w:marBottom w:val="0"/>
          <w:divBdr>
            <w:top w:val="none" w:sz="0" w:space="0" w:color="auto"/>
            <w:left w:val="none" w:sz="0" w:space="0" w:color="auto"/>
            <w:bottom w:val="none" w:sz="0" w:space="0" w:color="auto"/>
            <w:right w:val="none" w:sz="0" w:space="0" w:color="auto"/>
          </w:divBdr>
        </w:div>
        <w:div w:id="1921598134">
          <w:marLeft w:val="0"/>
          <w:marRight w:val="0"/>
          <w:marTop w:val="0"/>
          <w:marBottom w:val="0"/>
          <w:divBdr>
            <w:top w:val="none" w:sz="0" w:space="0" w:color="auto"/>
            <w:left w:val="none" w:sz="0" w:space="0" w:color="auto"/>
            <w:bottom w:val="none" w:sz="0" w:space="0" w:color="auto"/>
            <w:right w:val="none" w:sz="0" w:space="0" w:color="auto"/>
          </w:divBdr>
        </w:div>
        <w:div w:id="1593777521">
          <w:marLeft w:val="0"/>
          <w:marRight w:val="0"/>
          <w:marTop w:val="0"/>
          <w:marBottom w:val="0"/>
          <w:divBdr>
            <w:top w:val="none" w:sz="0" w:space="0" w:color="auto"/>
            <w:left w:val="none" w:sz="0" w:space="0" w:color="auto"/>
            <w:bottom w:val="none" w:sz="0" w:space="0" w:color="auto"/>
            <w:right w:val="none" w:sz="0" w:space="0" w:color="auto"/>
          </w:divBdr>
        </w:div>
      </w:divsChild>
    </w:div>
    <w:div w:id="336927000">
      <w:bodyDiv w:val="1"/>
      <w:marLeft w:val="0"/>
      <w:marRight w:val="0"/>
      <w:marTop w:val="0"/>
      <w:marBottom w:val="0"/>
      <w:divBdr>
        <w:top w:val="none" w:sz="0" w:space="0" w:color="auto"/>
        <w:left w:val="none" w:sz="0" w:space="0" w:color="auto"/>
        <w:bottom w:val="none" w:sz="0" w:space="0" w:color="auto"/>
        <w:right w:val="none" w:sz="0" w:space="0" w:color="auto"/>
      </w:divBdr>
      <w:divsChild>
        <w:div w:id="1373189767">
          <w:marLeft w:val="0"/>
          <w:marRight w:val="0"/>
          <w:marTop w:val="0"/>
          <w:marBottom w:val="0"/>
          <w:divBdr>
            <w:top w:val="none" w:sz="0" w:space="0" w:color="auto"/>
            <w:left w:val="none" w:sz="0" w:space="0" w:color="auto"/>
            <w:bottom w:val="none" w:sz="0" w:space="0" w:color="auto"/>
            <w:right w:val="none" w:sz="0" w:space="0" w:color="auto"/>
          </w:divBdr>
        </w:div>
      </w:divsChild>
    </w:div>
    <w:div w:id="649986826">
      <w:bodyDiv w:val="1"/>
      <w:marLeft w:val="0"/>
      <w:marRight w:val="0"/>
      <w:marTop w:val="0"/>
      <w:marBottom w:val="0"/>
      <w:divBdr>
        <w:top w:val="none" w:sz="0" w:space="0" w:color="auto"/>
        <w:left w:val="none" w:sz="0" w:space="0" w:color="auto"/>
        <w:bottom w:val="none" w:sz="0" w:space="0" w:color="auto"/>
        <w:right w:val="none" w:sz="0" w:space="0" w:color="auto"/>
      </w:divBdr>
    </w:div>
    <w:div w:id="709302990">
      <w:bodyDiv w:val="1"/>
      <w:marLeft w:val="0"/>
      <w:marRight w:val="0"/>
      <w:marTop w:val="0"/>
      <w:marBottom w:val="0"/>
      <w:divBdr>
        <w:top w:val="none" w:sz="0" w:space="0" w:color="auto"/>
        <w:left w:val="none" w:sz="0" w:space="0" w:color="auto"/>
        <w:bottom w:val="none" w:sz="0" w:space="0" w:color="auto"/>
        <w:right w:val="none" w:sz="0" w:space="0" w:color="auto"/>
      </w:divBdr>
      <w:divsChild>
        <w:div w:id="813565310">
          <w:marLeft w:val="0"/>
          <w:marRight w:val="0"/>
          <w:marTop w:val="0"/>
          <w:marBottom w:val="0"/>
          <w:divBdr>
            <w:top w:val="none" w:sz="0" w:space="0" w:color="auto"/>
            <w:left w:val="none" w:sz="0" w:space="0" w:color="auto"/>
            <w:bottom w:val="none" w:sz="0" w:space="0" w:color="auto"/>
            <w:right w:val="none" w:sz="0" w:space="0" w:color="auto"/>
          </w:divBdr>
        </w:div>
      </w:divsChild>
    </w:div>
    <w:div w:id="802383368">
      <w:bodyDiv w:val="1"/>
      <w:marLeft w:val="0"/>
      <w:marRight w:val="0"/>
      <w:marTop w:val="0"/>
      <w:marBottom w:val="0"/>
      <w:divBdr>
        <w:top w:val="none" w:sz="0" w:space="0" w:color="auto"/>
        <w:left w:val="none" w:sz="0" w:space="0" w:color="auto"/>
        <w:bottom w:val="none" w:sz="0" w:space="0" w:color="auto"/>
        <w:right w:val="none" w:sz="0" w:space="0" w:color="auto"/>
      </w:divBdr>
      <w:divsChild>
        <w:div w:id="436995760">
          <w:marLeft w:val="0"/>
          <w:marRight w:val="0"/>
          <w:marTop w:val="0"/>
          <w:marBottom w:val="0"/>
          <w:divBdr>
            <w:top w:val="none" w:sz="0" w:space="0" w:color="auto"/>
            <w:left w:val="none" w:sz="0" w:space="0" w:color="auto"/>
            <w:bottom w:val="none" w:sz="0" w:space="0" w:color="auto"/>
            <w:right w:val="none" w:sz="0" w:space="0" w:color="auto"/>
          </w:divBdr>
        </w:div>
        <w:div w:id="272059923">
          <w:marLeft w:val="0"/>
          <w:marRight w:val="0"/>
          <w:marTop w:val="0"/>
          <w:marBottom w:val="0"/>
          <w:divBdr>
            <w:top w:val="none" w:sz="0" w:space="0" w:color="auto"/>
            <w:left w:val="none" w:sz="0" w:space="0" w:color="auto"/>
            <w:bottom w:val="none" w:sz="0" w:space="0" w:color="auto"/>
            <w:right w:val="none" w:sz="0" w:space="0" w:color="auto"/>
          </w:divBdr>
        </w:div>
        <w:div w:id="1294480227">
          <w:marLeft w:val="0"/>
          <w:marRight w:val="0"/>
          <w:marTop w:val="0"/>
          <w:marBottom w:val="0"/>
          <w:divBdr>
            <w:top w:val="none" w:sz="0" w:space="0" w:color="auto"/>
            <w:left w:val="none" w:sz="0" w:space="0" w:color="auto"/>
            <w:bottom w:val="none" w:sz="0" w:space="0" w:color="auto"/>
            <w:right w:val="none" w:sz="0" w:space="0" w:color="auto"/>
          </w:divBdr>
        </w:div>
        <w:div w:id="1656837959">
          <w:marLeft w:val="0"/>
          <w:marRight w:val="0"/>
          <w:marTop w:val="0"/>
          <w:marBottom w:val="0"/>
          <w:divBdr>
            <w:top w:val="none" w:sz="0" w:space="0" w:color="auto"/>
            <w:left w:val="none" w:sz="0" w:space="0" w:color="auto"/>
            <w:bottom w:val="none" w:sz="0" w:space="0" w:color="auto"/>
            <w:right w:val="none" w:sz="0" w:space="0" w:color="auto"/>
          </w:divBdr>
        </w:div>
        <w:div w:id="1601067326">
          <w:marLeft w:val="0"/>
          <w:marRight w:val="0"/>
          <w:marTop w:val="0"/>
          <w:marBottom w:val="0"/>
          <w:divBdr>
            <w:top w:val="none" w:sz="0" w:space="0" w:color="auto"/>
            <w:left w:val="none" w:sz="0" w:space="0" w:color="auto"/>
            <w:bottom w:val="none" w:sz="0" w:space="0" w:color="auto"/>
            <w:right w:val="none" w:sz="0" w:space="0" w:color="auto"/>
          </w:divBdr>
        </w:div>
      </w:divsChild>
    </w:div>
    <w:div w:id="814301517">
      <w:bodyDiv w:val="1"/>
      <w:marLeft w:val="0"/>
      <w:marRight w:val="0"/>
      <w:marTop w:val="0"/>
      <w:marBottom w:val="0"/>
      <w:divBdr>
        <w:top w:val="none" w:sz="0" w:space="0" w:color="auto"/>
        <w:left w:val="none" w:sz="0" w:space="0" w:color="auto"/>
        <w:bottom w:val="none" w:sz="0" w:space="0" w:color="auto"/>
        <w:right w:val="none" w:sz="0" w:space="0" w:color="auto"/>
      </w:divBdr>
      <w:divsChild>
        <w:div w:id="1141120412">
          <w:marLeft w:val="0"/>
          <w:marRight w:val="0"/>
          <w:marTop w:val="0"/>
          <w:marBottom w:val="0"/>
          <w:divBdr>
            <w:top w:val="none" w:sz="0" w:space="0" w:color="auto"/>
            <w:left w:val="none" w:sz="0" w:space="0" w:color="auto"/>
            <w:bottom w:val="none" w:sz="0" w:space="0" w:color="auto"/>
            <w:right w:val="none" w:sz="0" w:space="0" w:color="auto"/>
          </w:divBdr>
        </w:div>
        <w:div w:id="2049337593">
          <w:marLeft w:val="0"/>
          <w:marRight w:val="0"/>
          <w:marTop w:val="0"/>
          <w:marBottom w:val="0"/>
          <w:divBdr>
            <w:top w:val="none" w:sz="0" w:space="0" w:color="auto"/>
            <w:left w:val="none" w:sz="0" w:space="0" w:color="auto"/>
            <w:bottom w:val="none" w:sz="0" w:space="0" w:color="auto"/>
            <w:right w:val="none" w:sz="0" w:space="0" w:color="auto"/>
          </w:divBdr>
        </w:div>
      </w:divsChild>
    </w:div>
    <w:div w:id="878513093">
      <w:bodyDiv w:val="1"/>
      <w:marLeft w:val="0"/>
      <w:marRight w:val="0"/>
      <w:marTop w:val="0"/>
      <w:marBottom w:val="0"/>
      <w:divBdr>
        <w:top w:val="none" w:sz="0" w:space="0" w:color="auto"/>
        <w:left w:val="none" w:sz="0" w:space="0" w:color="auto"/>
        <w:bottom w:val="none" w:sz="0" w:space="0" w:color="auto"/>
        <w:right w:val="none" w:sz="0" w:space="0" w:color="auto"/>
      </w:divBdr>
      <w:divsChild>
        <w:div w:id="899634571">
          <w:marLeft w:val="0"/>
          <w:marRight w:val="0"/>
          <w:marTop w:val="0"/>
          <w:marBottom w:val="0"/>
          <w:divBdr>
            <w:top w:val="none" w:sz="0" w:space="0" w:color="auto"/>
            <w:left w:val="none" w:sz="0" w:space="0" w:color="auto"/>
            <w:bottom w:val="none" w:sz="0" w:space="0" w:color="auto"/>
            <w:right w:val="none" w:sz="0" w:space="0" w:color="auto"/>
          </w:divBdr>
        </w:div>
        <w:div w:id="1279139836">
          <w:marLeft w:val="0"/>
          <w:marRight w:val="0"/>
          <w:marTop w:val="0"/>
          <w:marBottom w:val="0"/>
          <w:divBdr>
            <w:top w:val="none" w:sz="0" w:space="0" w:color="auto"/>
            <w:left w:val="none" w:sz="0" w:space="0" w:color="auto"/>
            <w:bottom w:val="none" w:sz="0" w:space="0" w:color="auto"/>
            <w:right w:val="none" w:sz="0" w:space="0" w:color="auto"/>
          </w:divBdr>
        </w:div>
        <w:div w:id="429542551">
          <w:marLeft w:val="0"/>
          <w:marRight w:val="0"/>
          <w:marTop w:val="0"/>
          <w:marBottom w:val="0"/>
          <w:divBdr>
            <w:top w:val="none" w:sz="0" w:space="0" w:color="auto"/>
            <w:left w:val="none" w:sz="0" w:space="0" w:color="auto"/>
            <w:bottom w:val="none" w:sz="0" w:space="0" w:color="auto"/>
            <w:right w:val="none" w:sz="0" w:space="0" w:color="auto"/>
          </w:divBdr>
        </w:div>
        <w:div w:id="1853567214">
          <w:marLeft w:val="0"/>
          <w:marRight w:val="0"/>
          <w:marTop w:val="0"/>
          <w:marBottom w:val="0"/>
          <w:divBdr>
            <w:top w:val="none" w:sz="0" w:space="0" w:color="auto"/>
            <w:left w:val="none" w:sz="0" w:space="0" w:color="auto"/>
            <w:bottom w:val="none" w:sz="0" w:space="0" w:color="auto"/>
            <w:right w:val="none" w:sz="0" w:space="0" w:color="auto"/>
          </w:divBdr>
        </w:div>
        <w:div w:id="815730601">
          <w:marLeft w:val="0"/>
          <w:marRight w:val="0"/>
          <w:marTop w:val="0"/>
          <w:marBottom w:val="0"/>
          <w:divBdr>
            <w:top w:val="none" w:sz="0" w:space="0" w:color="auto"/>
            <w:left w:val="none" w:sz="0" w:space="0" w:color="auto"/>
            <w:bottom w:val="none" w:sz="0" w:space="0" w:color="auto"/>
            <w:right w:val="none" w:sz="0" w:space="0" w:color="auto"/>
          </w:divBdr>
        </w:div>
        <w:div w:id="1545560638">
          <w:marLeft w:val="0"/>
          <w:marRight w:val="0"/>
          <w:marTop w:val="0"/>
          <w:marBottom w:val="0"/>
          <w:divBdr>
            <w:top w:val="none" w:sz="0" w:space="0" w:color="auto"/>
            <w:left w:val="none" w:sz="0" w:space="0" w:color="auto"/>
            <w:bottom w:val="none" w:sz="0" w:space="0" w:color="auto"/>
            <w:right w:val="none" w:sz="0" w:space="0" w:color="auto"/>
          </w:divBdr>
        </w:div>
        <w:div w:id="2119790353">
          <w:marLeft w:val="0"/>
          <w:marRight w:val="0"/>
          <w:marTop w:val="0"/>
          <w:marBottom w:val="0"/>
          <w:divBdr>
            <w:top w:val="none" w:sz="0" w:space="0" w:color="auto"/>
            <w:left w:val="none" w:sz="0" w:space="0" w:color="auto"/>
            <w:bottom w:val="none" w:sz="0" w:space="0" w:color="auto"/>
            <w:right w:val="none" w:sz="0" w:space="0" w:color="auto"/>
          </w:divBdr>
        </w:div>
        <w:div w:id="2095734912">
          <w:marLeft w:val="0"/>
          <w:marRight w:val="0"/>
          <w:marTop w:val="0"/>
          <w:marBottom w:val="0"/>
          <w:divBdr>
            <w:top w:val="none" w:sz="0" w:space="0" w:color="auto"/>
            <w:left w:val="none" w:sz="0" w:space="0" w:color="auto"/>
            <w:bottom w:val="none" w:sz="0" w:space="0" w:color="auto"/>
            <w:right w:val="none" w:sz="0" w:space="0" w:color="auto"/>
          </w:divBdr>
        </w:div>
        <w:div w:id="574125251">
          <w:marLeft w:val="0"/>
          <w:marRight w:val="0"/>
          <w:marTop w:val="0"/>
          <w:marBottom w:val="0"/>
          <w:divBdr>
            <w:top w:val="none" w:sz="0" w:space="0" w:color="auto"/>
            <w:left w:val="none" w:sz="0" w:space="0" w:color="auto"/>
            <w:bottom w:val="none" w:sz="0" w:space="0" w:color="auto"/>
            <w:right w:val="none" w:sz="0" w:space="0" w:color="auto"/>
          </w:divBdr>
        </w:div>
        <w:div w:id="233855860">
          <w:marLeft w:val="0"/>
          <w:marRight w:val="0"/>
          <w:marTop w:val="0"/>
          <w:marBottom w:val="0"/>
          <w:divBdr>
            <w:top w:val="none" w:sz="0" w:space="0" w:color="auto"/>
            <w:left w:val="none" w:sz="0" w:space="0" w:color="auto"/>
            <w:bottom w:val="none" w:sz="0" w:space="0" w:color="auto"/>
            <w:right w:val="none" w:sz="0" w:space="0" w:color="auto"/>
          </w:divBdr>
        </w:div>
        <w:div w:id="600990958">
          <w:marLeft w:val="0"/>
          <w:marRight w:val="0"/>
          <w:marTop w:val="0"/>
          <w:marBottom w:val="0"/>
          <w:divBdr>
            <w:top w:val="none" w:sz="0" w:space="0" w:color="auto"/>
            <w:left w:val="none" w:sz="0" w:space="0" w:color="auto"/>
            <w:bottom w:val="none" w:sz="0" w:space="0" w:color="auto"/>
            <w:right w:val="none" w:sz="0" w:space="0" w:color="auto"/>
          </w:divBdr>
        </w:div>
        <w:div w:id="586232516">
          <w:marLeft w:val="0"/>
          <w:marRight w:val="0"/>
          <w:marTop w:val="0"/>
          <w:marBottom w:val="0"/>
          <w:divBdr>
            <w:top w:val="none" w:sz="0" w:space="0" w:color="auto"/>
            <w:left w:val="none" w:sz="0" w:space="0" w:color="auto"/>
            <w:bottom w:val="none" w:sz="0" w:space="0" w:color="auto"/>
            <w:right w:val="none" w:sz="0" w:space="0" w:color="auto"/>
          </w:divBdr>
        </w:div>
        <w:div w:id="439685200">
          <w:marLeft w:val="0"/>
          <w:marRight w:val="0"/>
          <w:marTop w:val="0"/>
          <w:marBottom w:val="0"/>
          <w:divBdr>
            <w:top w:val="none" w:sz="0" w:space="0" w:color="auto"/>
            <w:left w:val="none" w:sz="0" w:space="0" w:color="auto"/>
            <w:bottom w:val="none" w:sz="0" w:space="0" w:color="auto"/>
            <w:right w:val="none" w:sz="0" w:space="0" w:color="auto"/>
          </w:divBdr>
        </w:div>
        <w:div w:id="1706557628">
          <w:marLeft w:val="0"/>
          <w:marRight w:val="0"/>
          <w:marTop w:val="0"/>
          <w:marBottom w:val="0"/>
          <w:divBdr>
            <w:top w:val="none" w:sz="0" w:space="0" w:color="auto"/>
            <w:left w:val="none" w:sz="0" w:space="0" w:color="auto"/>
            <w:bottom w:val="none" w:sz="0" w:space="0" w:color="auto"/>
            <w:right w:val="none" w:sz="0" w:space="0" w:color="auto"/>
          </w:divBdr>
        </w:div>
        <w:div w:id="1036462431">
          <w:marLeft w:val="0"/>
          <w:marRight w:val="0"/>
          <w:marTop w:val="0"/>
          <w:marBottom w:val="0"/>
          <w:divBdr>
            <w:top w:val="none" w:sz="0" w:space="0" w:color="auto"/>
            <w:left w:val="none" w:sz="0" w:space="0" w:color="auto"/>
            <w:bottom w:val="none" w:sz="0" w:space="0" w:color="auto"/>
            <w:right w:val="none" w:sz="0" w:space="0" w:color="auto"/>
          </w:divBdr>
        </w:div>
        <w:div w:id="900409364">
          <w:marLeft w:val="0"/>
          <w:marRight w:val="0"/>
          <w:marTop w:val="0"/>
          <w:marBottom w:val="0"/>
          <w:divBdr>
            <w:top w:val="none" w:sz="0" w:space="0" w:color="auto"/>
            <w:left w:val="none" w:sz="0" w:space="0" w:color="auto"/>
            <w:bottom w:val="none" w:sz="0" w:space="0" w:color="auto"/>
            <w:right w:val="none" w:sz="0" w:space="0" w:color="auto"/>
          </w:divBdr>
        </w:div>
        <w:div w:id="588082125">
          <w:marLeft w:val="0"/>
          <w:marRight w:val="0"/>
          <w:marTop w:val="0"/>
          <w:marBottom w:val="0"/>
          <w:divBdr>
            <w:top w:val="none" w:sz="0" w:space="0" w:color="auto"/>
            <w:left w:val="none" w:sz="0" w:space="0" w:color="auto"/>
            <w:bottom w:val="none" w:sz="0" w:space="0" w:color="auto"/>
            <w:right w:val="none" w:sz="0" w:space="0" w:color="auto"/>
          </w:divBdr>
        </w:div>
        <w:div w:id="924731697">
          <w:marLeft w:val="0"/>
          <w:marRight w:val="0"/>
          <w:marTop w:val="0"/>
          <w:marBottom w:val="0"/>
          <w:divBdr>
            <w:top w:val="none" w:sz="0" w:space="0" w:color="auto"/>
            <w:left w:val="none" w:sz="0" w:space="0" w:color="auto"/>
            <w:bottom w:val="none" w:sz="0" w:space="0" w:color="auto"/>
            <w:right w:val="none" w:sz="0" w:space="0" w:color="auto"/>
          </w:divBdr>
        </w:div>
        <w:div w:id="2005738486">
          <w:marLeft w:val="0"/>
          <w:marRight w:val="0"/>
          <w:marTop w:val="0"/>
          <w:marBottom w:val="0"/>
          <w:divBdr>
            <w:top w:val="none" w:sz="0" w:space="0" w:color="auto"/>
            <w:left w:val="none" w:sz="0" w:space="0" w:color="auto"/>
            <w:bottom w:val="none" w:sz="0" w:space="0" w:color="auto"/>
            <w:right w:val="none" w:sz="0" w:space="0" w:color="auto"/>
          </w:divBdr>
        </w:div>
      </w:divsChild>
    </w:div>
    <w:div w:id="948510973">
      <w:bodyDiv w:val="1"/>
      <w:marLeft w:val="0"/>
      <w:marRight w:val="0"/>
      <w:marTop w:val="0"/>
      <w:marBottom w:val="0"/>
      <w:divBdr>
        <w:top w:val="none" w:sz="0" w:space="0" w:color="auto"/>
        <w:left w:val="none" w:sz="0" w:space="0" w:color="auto"/>
        <w:bottom w:val="none" w:sz="0" w:space="0" w:color="auto"/>
        <w:right w:val="none" w:sz="0" w:space="0" w:color="auto"/>
      </w:divBdr>
      <w:divsChild>
        <w:div w:id="22023672">
          <w:marLeft w:val="0"/>
          <w:marRight w:val="0"/>
          <w:marTop w:val="0"/>
          <w:marBottom w:val="0"/>
          <w:divBdr>
            <w:top w:val="none" w:sz="0" w:space="0" w:color="auto"/>
            <w:left w:val="none" w:sz="0" w:space="0" w:color="auto"/>
            <w:bottom w:val="none" w:sz="0" w:space="0" w:color="auto"/>
            <w:right w:val="none" w:sz="0" w:space="0" w:color="auto"/>
          </w:divBdr>
        </w:div>
        <w:div w:id="1965309123">
          <w:marLeft w:val="0"/>
          <w:marRight w:val="0"/>
          <w:marTop w:val="0"/>
          <w:marBottom w:val="0"/>
          <w:divBdr>
            <w:top w:val="none" w:sz="0" w:space="0" w:color="auto"/>
            <w:left w:val="none" w:sz="0" w:space="0" w:color="auto"/>
            <w:bottom w:val="none" w:sz="0" w:space="0" w:color="auto"/>
            <w:right w:val="none" w:sz="0" w:space="0" w:color="auto"/>
          </w:divBdr>
        </w:div>
        <w:div w:id="661659319">
          <w:marLeft w:val="0"/>
          <w:marRight w:val="0"/>
          <w:marTop w:val="0"/>
          <w:marBottom w:val="0"/>
          <w:divBdr>
            <w:top w:val="none" w:sz="0" w:space="0" w:color="auto"/>
            <w:left w:val="none" w:sz="0" w:space="0" w:color="auto"/>
            <w:bottom w:val="none" w:sz="0" w:space="0" w:color="auto"/>
            <w:right w:val="none" w:sz="0" w:space="0" w:color="auto"/>
          </w:divBdr>
        </w:div>
        <w:div w:id="1690326003">
          <w:marLeft w:val="0"/>
          <w:marRight w:val="0"/>
          <w:marTop w:val="0"/>
          <w:marBottom w:val="0"/>
          <w:divBdr>
            <w:top w:val="none" w:sz="0" w:space="0" w:color="auto"/>
            <w:left w:val="none" w:sz="0" w:space="0" w:color="auto"/>
            <w:bottom w:val="none" w:sz="0" w:space="0" w:color="auto"/>
            <w:right w:val="none" w:sz="0" w:space="0" w:color="auto"/>
          </w:divBdr>
        </w:div>
        <w:div w:id="1064790017">
          <w:marLeft w:val="0"/>
          <w:marRight w:val="0"/>
          <w:marTop w:val="0"/>
          <w:marBottom w:val="0"/>
          <w:divBdr>
            <w:top w:val="none" w:sz="0" w:space="0" w:color="auto"/>
            <w:left w:val="none" w:sz="0" w:space="0" w:color="auto"/>
            <w:bottom w:val="none" w:sz="0" w:space="0" w:color="auto"/>
            <w:right w:val="none" w:sz="0" w:space="0" w:color="auto"/>
          </w:divBdr>
        </w:div>
        <w:div w:id="176893834">
          <w:marLeft w:val="0"/>
          <w:marRight w:val="0"/>
          <w:marTop w:val="0"/>
          <w:marBottom w:val="0"/>
          <w:divBdr>
            <w:top w:val="none" w:sz="0" w:space="0" w:color="auto"/>
            <w:left w:val="none" w:sz="0" w:space="0" w:color="auto"/>
            <w:bottom w:val="none" w:sz="0" w:space="0" w:color="auto"/>
            <w:right w:val="none" w:sz="0" w:space="0" w:color="auto"/>
          </w:divBdr>
        </w:div>
        <w:div w:id="1675765696">
          <w:marLeft w:val="0"/>
          <w:marRight w:val="0"/>
          <w:marTop w:val="0"/>
          <w:marBottom w:val="0"/>
          <w:divBdr>
            <w:top w:val="none" w:sz="0" w:space="0" w:color="auto"/>
            <w:left w:val="none" w:sz="0" w:space="0" w:color="auto"/>
            <w:bottom w:val="none" w:sz="0" w:space="0" w:color="auto"/>
            <w:right w:val="none" w:sz="0" w:space="0" w:color="auto"/>
          </w:divBdr>
        </w:div>
        <w:div w:id="2136094253">
          <w:marLeft w:val="0"/>
          <w:marRight w:val="0"/>
          <w:marTop w:val="0"/>
          <w:marBottom w:val="0"/>
          <w:divBdr>
            <w:top w:val="none" w:sz="0" w:space="0" w:color="auto"/>
            <w:left w:val="none" w:sz="0" w:space="0" w:color="auto"/>
            <w:bottom w:val="none" w:sz="0" w:space="0" w:color="auto"/>
            <w:right w:val="none" w:sz="0" w:space="0" w:color="auto"/>
          </w:divBdr>
        </w:div>
        <w:div w:id="70154690">
          <w:marLeft w:val="0"/>
          <w:marRight w:val="0"/>
          <w:marTop w:val="0"/>
          <w:marBottom w:val="0"/>
          <w:divBdr>
            <w:top w:val="none" w:sz="0" w:space="0" w:color="auto"/>
            <w:left w:val="none" w:sz="0" w:space="0" w:color="auto"/>
            <w:bottom w:val="none" w:sz="0" w:space="0" w:color="auto"/>
            <w:right w:val="none" w:sz="0" w:space="0" w:color="auto"/>
          </w:divBdr>
        </w:div>
        <w:div w:id="1149638095">
          <w:marLeft w:val="0"/>
          <w:marRight w:val="0"/>
          <w:marTop w:val="0"/>
          <w:marBottom w:val="0"/>
          <w:divBdr>
            <w:top w:val="none" w:sz="0" w:space="0" w:color="auto"/>
            <w:left w:val="none" w:sz="0" w:space="0" w:color="auto"/>
            <w:bottom w:val="none" w:sz="0" w:space="0" w:color="auto"/>
            <w:right w:val="none" w:sz="0" w:space="0" w:color="auto"/>
          </w:divBdr>
        </w:div>
      </w:divsChild>
    </w:div>
    <w:div w:id="1063257410">
      <w:bodyDiv w:val="1"/>
      <w:marLeft w:val="0"/>
      <w:marRight w:val="0"/>
      <w:marTop w:val="0"/>
      <w:marBottom w:val="0"/>
      <w:divBdr>
        <w:top w:val="none" w:sz="0" w:space="0" w:color="auto"/>
        <w:left w:val="none" w:sz="0" w:space="0" w:color="auto"/>
        <w:bottom w:val="none" w:sz="0" w:space="0" w:color="auto"/>
        <w:right w:val="none" w:sz="0" w:space="0" w:color="auto"/>
      </w:divBdr>
    </w:div>
    <w:div w:id="1104964094">
      <w:bodyDiv w:val="1"/>
      <w:marLeft w:val="0"/>
      <w:marRight w:val="0"/>
      <w:marTop w:val="0"/>
      <w:marBottom w:val="0"/>
      <w:divBdr>
        <w:top w:val="none" w:sz="0" w:space="0" w:color="auto"/>
        <w:left w:val="none" w:sz="0" w:space="0" w:color="auto"/>
        <w:bottom w:val="none" w:sz="0" w:space="0" w:color="auto"/>
        <w:right w:val="none" w:sz="0" w:space="0" w:color="auto"/>
      </w:divBdr>
      <w:divsChild>
        <w:div w:id="1220357834">
          <w:marLeft w:val="0"/>
          <w:marRight w:val="0"/>
          <w:marTop w:val="0"/>
          <w:marBottom w:val="0"/>
          <w:divBdr>
            <w:top w:val="none" w:sz="0" w:space="0" w:color="auto"/>
            <w:left w:val="none" w:sz="0" w:space="0" w:color="auto"/>
            <w:bottom w:val="none" w:sz="0" w:space="0" w:color="auto"/>
            <w:right w:val="none" w:sz="0" w:space="0" w:color="auto"/>
          </w:divBdr>
        </w:div>
        <w:div w:id="387536003">
          <w:marLeft w:val="0"/>
          <w:marRight w:val="0"/>
          <w:marTop w:val="0"/>
          <w:marBottom w:val="0"/>
          <w:divBdr>
            <w:top w:val="none" w:sz="0" w:space="0" w:color="auto"/>
            <w:left w:val="none" w:sz="0" w:space="0" w:color="auto"/>
            <w:bottom w:val="none" w:sz="0" w:space="0" w:color="auto"/>
            <w:right w:val="none" w:sz="0" w:space="0" w:color="auto"/>
          </w:divBdr>
        </w:div>
      </w:divsChild>
    </w:div>
    <w:div w:id="1142848789">
      <w:bodyDiv w:val="1"/>
      <w:marLeft w:val="0"/>
      <w:marRight w:val="0"/>
      <w:marTop w:val="0"/>
      <w:marBottom w:val="0"/>
      <w:divBdr>
        <w:top w:val="none" w:sz="0" w:space="0" w:color="auto"/>
        <w:left w:val="none" w:sz="0" w:space="0" w:color="auto"/>
        <w:bottom w:val="none" w:sz="0" w:space="0" w:color="auto"/>
        <w:right w:val="none" w:sz="0" w:space="0" w:color="auto"/>
      </w:divBdr>
      <w:divsChild>
        <w:div w:id="700087577">
          <w:marLeft w:val="0"/>
          <w:marRight w:val="0"/>
          <w:marTop w:val="0"/>
          <w:marBottom w:val="0"/>
          <w:divBdr>
            <w:top w:val="none" w:sz="0" w:space="0" w:color="auto"/>
            <w:left w:val="none" w:sz="0" w:space="0" w:color="auto"/>
            <w:bottom w:val="none" w:sz="0" w:space="0" w:color="auto"/>
            <w:right w:val="none" w:sz="0" w:space="0" w:color="auto"/>
          </w:divBdr>
        </w:div>
        <w:div w:id="1392726876">
          <w:marLeft w:val="0"/>
          <w:marRight w:val="0"/>
          <w:marTop w:val="0"/>
          <w:marBottom w:val="0"/>
          <w:divBdr>
            <w:top w:val="none" w:sz="0" w:space="0" w:color="auto"/>
            <w:left w:val="none" w:sz="0" w:space="0" w:color="auto"/>
            <w:bottom w:val="none" w:sz="0" w:space="0" w:color="auto"/>
            <w:right w:val="none" w:sz="0" w:space="0" w:color="auto"/>
          </w:divBdr>
        </w:div>
        <w:div w:id="165019809">
          <w:marLeft w:val="0"/>
          <w:marRight w:val="0"/>
          <w:marTop w:val="0"/>
          <w:marBottom w:val="0"/>
          <w:divBdr>
            <w:top w:val="none" w:sz="0" w:space="0" w:color="auto"/>
            <w:left w:val="none" w:sz="0" w:space="0" w:color="auto"/>
            <w:bottom w:val="none" w:sz="0" w:space="0" w:color="auto"/>
            <w:right w:val="none" w:sz="0" w:space="0" w:color="auto"/>
          </w:divBdr>
        </w:div>
        <w:div w:id="846015393">
          <w:marLeft w:val="0"/>
          <w:marRight w:val="0"/>
          <w:marTop w:val="0"/>
          <w:marBottom w:val="0"/>
          <w:divBdr>
            <w:top w:val="none" w:sz="0" w:space="0" w:color="auto"/>
            <w:left w:val="none" w:sz="0" w:space="0" w:color="auto"/>
            <w:bottom w:val="none" w:sz="0" w:space="0" w:color="auto"/>
            <w:right w:val="none" w:sz="0" w:space="0" w:color="auto"/>
          </w:divBdr>
        </w:div>
        <w:div w:id="1500270949">
          <w:marLeft w:val="0"/>
          <w:marRight w:val="0"/>
          <w:marTop w:val="0"/>
          <w:marBottom w:val="0"/>
          <w:divBdr>
            <w:top w:val="none" w:sz="0" w:space="0" w:color="auto"/>
            <w:left w:val="none" w:sz="0" w:space="0" w:color="auto"/>
            <w:bottom w:val="none" w:sz="0" w:space="0" w:color="auto"/>
            <w:right w:val="none" w:sz="0" w:space="0" w:color="auto"/>
          </w:divBdr>
        </w:div>
        <w:div w:id="994144876">
          <w:marLeft w:val="0"/>
          <w:marRight w:val="0"/>
          <w:marTop w:val="0"/>
          <w:marBottom w:val="0"/>
          <w:divBdr>
            <w:top w:val="none" w:sz="0" w:space="0" w:color="auto"/>
            <w:left w:val="none" w:sz="0" w:space="0" w:color="auto"/>
            <w:bottom w:val="none" w:sz="0" w:space="0" w:color="auto"/>
            <w:right w:val="none" w:sz="0" w:space="0" w:color="auto"/>
          </w:divBdr>
        </w:div>
        <w:div w:id="897712143">
          <w:marLeft w:val="0"/>
          <w:marRight w:val="0"/>
          <w:marTop w:val="0"/>
          <w:marBottom w:val="0"/>
          <w:divBdr>
            <w:top w:val="none" w:sz="0" w:space="0" w:color="auto"/>
            <w:left w:val="none" w:sz="0" w:space="0" w:color="auto"/>
            <w:bottom w:val="none" w:sz="0" w:space="0" w:color="auto"/>
            <w:right w:val="none" w:sz="0" w:space="0" w:color="auto"/>
          </w:divBdr>
        </w:div>
      </w:divsChild>
    </w:div>
    <w:div w:id="1222863272">
      <w:bodyDiv w:val="1"/>
      <w:marLeft w:val="0"/>
      <w:marRight w:val="0"/>
      <w:marTop w:val="0"/>
      <w:marBottom w:val="0"/>
      <w:divBdr>
        <w:top w:val="none" w:sz="0" w:space="0" w:color="auto"/>
        <w:left w:val="none" w:sz="0" w:space="0" w:color="auto"/>
        <w:bottom w:val="none" w:sz="0" w:space="0" w:color="auto"/>
        <w:right w:val="none" w:sz="0" w:space="0" w:color="auto"/>
      </w:divBdr>
      <w:divsChild>
        <w:div w:id="1321076982">
          <w:marLeft w:val="0"/>
          <w:marRight w:val="0"/>
          <w:marTop w:val="0"/>
          <w:marBottom w:val="0"/>
          <w:divBdr>
            <w:top w:val="none" w:sz="0" w:space="0" w:color="auto"/>
            <w:left w:val="none" w:sz="0" w:space="0" w:color="auto"/>
            <w:bottom w:val="none" w:sz="0" w:space="0" w:color="auto"/>
            <w:right w:val="none" w:sz="0" w:space="0" w:color="auto"/>
          </w:divBdr>
        </w:div>
        <w:div w:id="1569684004">
          <w:marLeft w:val="0"/>
          <w:marRight w:val="0"/>
          <w:marTop w:val="0"/>
          <w:marBottom w:val="0"/>
          <w:divBdr>
            <w:top w:val="none" w:sz="0" w:space="0" w:color="auto"/>
            <w:left w:val="none" w:sz="0" w:space="0" w:color="auto"/>
            <w:bottom w:val="none" w:sz="0" w:space="0" w:color="auto"/>
            <w:right w:val="none" w:sz="0" w:space="0" w:color="auto"/>
          </w:divBdr>
        </w:div>
        <w:div w:id="1770664092">
          <w:marLeft w:val="0"/>
          <w:marRight w:val="0"/>
          <w:marTop w:val="0"/>
          <w:marBottom w:val="0"/>
          <w:divBdr>
            <w:top w:val="none" w:sz="0" w:space="0" w:color="auto"/>
            <w:left w:val="none" w:sz="0" w:space="0" w:color="auto"/>
            <w:bottom w:val="none" w:sz="0" w:space="0" w:color="auto"/>
            <w:right w:val="none" w:sz="0" w:space="0" w:color="auto"/>
          </w:divBdr>
        </w:div>
        <w:div w:id="1717121386">
          <w:marLeft w:val="0"/>
          <w:marRight w:val="0"/>
          <w:marTop w:val="0"/>
          <w:marBottom w:val="0"/>
          <w:divBdr>
            <w:top w:val="none" w:sz="0" w:space="0" w:color="auto"/>
            <w:left w:val="none" w:sz="0" w:space="0" w:color="auto"/>
            <w:bottom w:val="none" w:sz="0" w:space="0" w:color="auto"/>
            <w:right w:val="none" w:sz="0" w:space="0" w:color="auto"/>
          </w:divBdr>
        </w:div>
      </w:divsChild>
    </w:div>
    <w:div w:id="1243875089">
      <w:bodyDiv w:val="1"/>
      <w:marLeft w:val="0"/>
      <w:marRight w:val="0"/>
      <w:marTop w:val="0"/>
      <w:marBottom w:val="0"/>
      <w:divBdr>
        <w:top w:val="none" w:sz="0" w:space="0" w:color="auto"/>
        <w:left w:val="none" w:sz="0" w:space="0" w:color="auto"/>
        <w:bottom w:val="none" w:sz="0" w:space="0" w:color="auto"/>
        <w:right w:val="none" w:sz="0" w:space="0" w:color="auto"/>
      </w:divBdr>
      <w:divsChild>
        <w:div w:id="1093893812">
          <w:marLeft w:val="0"/>
          <w:marRight w:val="0"/>
          <w:marTop w:val="0"/>
          <w:marBottom w:val="0"/>
          <w:divBdr>
            <w:top w:val="none" w:sz="0" w:space="0" w:color="auto"/>
            <w:left w:val="none" w:sz="0" w:space="0" w:color="auto"/>
            <w:bottom w:val="none" w:sz="0" w:space="0" w:color="auto"/>
            <w:right w:val="none" w:sz="0" w:space="0" w:color="auto"/>
          </w:divBdr>
        </w:div>
        <w:div w:id="1732774237">
          <w:marLeft w:val="0"/>
          <w:marRight w:val="0"/>
          <w:marTop w:val="0"/>
          <w:marBottom w:val="0"/>
          <w:divBdr>
            <w:top w:val="none" w:sz="0" w:space="0" w:color="auto"/>
            <w:left w:val="none" w:sz="0" w:space="0" w:color="auto"/>
            <w:bottom w:val="none" w:sz="0" w:space="0" w:color="auto"/>
            <w:right w:val="none" w:sz="0" w:space="0" w:color="auto"/>
          </w:divBdr>
        </w:div>
        <w:div w:id="1384255341">
          <w:marLeft w:val="0"/>
          <w:marRight w:val="0"/>
          <w:marTop w:val="0"/>
          <w:marBottom w:val="0"/>
          <w:divBdr>
            <w:top w:val="none" w:sz="0" w:space="0" w:color="auto"/>
            <w:left w:val="none" w:sz="0" w:space="0" w:color="auto"/>
            <w:bottom w:val="none" w:sz="0" w:space="0" w:color="auto"/>
            <w:right w:val="none" w:sz="0" w:space="0" w:color="auto"/>
          </w:divBdr>
        </w:div>
        <w:div w:id="1694839724">
          <w:marLeft w:val="0"/>
          <w:marRight w:val="0"/>
          <w:marTop w:val="0"/>
          <w:marBottom w:val="0"/>
          <w:divBdr>
            <w:top w:val="none" w:sz="0" w:space="0" w:color="auto"/>
            <w:left w:val="none" w:sz="0" w:space="0" w:color="auto"/>
            <w:bottom w:val="none" w:sz="0" w:space="0" w:color="auto"/>
            <w:right w:val="none" w:sz="0" w:space="0" w:color="auto"/>
          </w:divBdr>
        </w:div>
        <w:div w:id="1671829102">
          <w:marLeft w:val="0"/>
          <w:marRight w:val="0"/>
          <w:marTop w:val="0"/>
          <w:marBottom w:val="0"/>
          <w:divBdr>
            <w:top w:val="none" w:sz="0" w:space="0" w:color="auto"/>
            <w:left w:val="none" w:sz="0" w:space="0" w:color="auto"/>
            <w:bottom w:val="none" w:sz="0" w:space="0" w:color="auto"/>
            <w:right w:val="none" w:sz="0" w:space="0" w:color="auto"/>
          </w:divBdr>
        </w:div>
        <w:div w:id="246312378">
          <w:marLeft w:val="0"/>
          <w:marRight w:val="0"/>
          <w:marTop w:val="0"/>
          <w:marBottom w:val="0"/>
          <w:divBdr>
            <w:top w:val="none" w:sz="0" w:space="0" w:color="auto"/>
            <w:left w:val="none" w:sz="0" w:space="0" w:color="auto"/>
            <w:bottom w:val="none" w:sz="0" w:space="0" w:color="auto"/>
            <w:right w:val="none" w:sz="0" w:space="0" w:color="auto"/>
          </w:divBdr>
        </w:div>
        <w:div w:id="303897085">
          <w:marLeft w:val="0"/>
          <w:marRight w:val="0"/>
          <w:marTop w:val="0"/>
          <w:marBottom w:val="0"/>
          <w:divBdr>
            <w:top w:val="none" w:sz="0" w:space="0" w:color="auto"/>
            <w:left w:val="none" w:sz="0" w:space="0" w:color="auto"/>
            <w:bottom w:val="none" w:sz="0" w:space="0" w:color="auto"/>
            <w:right w:val="none" w:sz="0" w:space="0" w:color="auto"/>
          </w:divBdr>
        </w:div>
        <w:div w:id="239173393">
          <w:marLeft w:val="0"/>
          <w:marRight w:val="0"/>
          <w:marTop w:val="0"/>
          <w:marBottom w:val="0"/>
          <w:divBdr>
            <w:top w:val="none" w:sz="0" w:space="0" w:color="auto"/>
            <w:left w:val="none" w:sz="0" w:space="0" w:color="auto"/>
            <w:bottom w:val="none" w:sz="0" w:space="0" w:color="auto"/>
            <w:right w:val="none" w:sz="0" w:space="0" w:color="auto"/>
          </w:divBdr>
        </w:div>
        <w:div w:id="1443381451">
          <w:marLeft w:val="0"/>
          <w:marRight w:val="0"/>
          <w:marTop w:val="0"/>
          <w:marBottom w:val="0"/>
          <w:divBdr>
            <w:top w:val="none" w:sz="0" w:space="0" w:color="auto"/>
            <w:left w:val="none" w:sz="0" w:space="0" w:color="auto"/>
            <w:bottom w:val="none" w:sz="0" w:space="0" w:color="auto"/>
            <w:right w:val="none" w:sz="0" w:space="0" w:color="auto"/>
          </w:divBdr>
        </w:div>
        <w:div w:id="964387131">
          <w:marLeft w:val="0"/>
          <w:marRight w:val="0"/>
          <w:marTop w:val="0"/>
          <w:marBottom w:val="0"/>
          <w:divBdr>
            <w:top w:val="none" w:sz="0" w:space="0" w:color="auto"/>
            <w:left w:val="none" w:sz="0" w:space="0" w:color="auto"/>
            <w:bottom w:val="none" w:sz="0" w:space="0" w:color="auto"/>
            <w:right w:val="none" w:sz="0" w:space="0" w:color="auto"/>
          </w:divBdr>
        </w:div>
        <w:div w:id="863514039">
          <w:marLeft w:val="0"/>
          <w:marRight w:val="0"/>
          <w:marTop w:val="0"/>
          <w:marBottom w:val="0"/>
          <w:divBdr>
            <w:top w:val="none" w:sz="0" w:space="0" w:color="auto"/>
            <w:left w:val="none" w:sz="0" w:space="0" w:color="auto"/>
            <w:bottom w:val="none" w:sz="0" w:space="0" w:color="auto"/>
            <w:right w:val="none" w:sz="0" w:space="0" w:color="auto"/>
          </w:divBdr>
        </w:div>
        <w:div w:id="1780103587">
          <w:marLeft w:val="0"/>
          <w:marRight w:val="0"/>
          <w:marTop w:val="0"/>
          <w:marBottom w:val="0"/>
          <w:divBdr>
            <w:top w:val="none" w:sz="0" w:space="0" w:color="auto"/>
            <w:left w:val="none" w:sz="0" w:space="0" w:color="auto"/>
            <w:bottom w:val="none" w:sz="0" w:space="0" w:color="auto"/>
            <w:right w:val="none" w:sz="0" w:space="0" w:color="auto"/>
          </w:divBdr>
        </w:div>
        <w:div w:id="1071928032">
          <w:marLeft w:val="0"/>
          <w:marRight w:val="0"/>
          <w:marTop w:val="0"/>
          <w:marBottom w:val="0"/>
          <w:divBdr>
            <w:top w:val="none" w:sz="0" w:space="0" w:color="auto"/>
            <w:left w:val="none" w:sz="0" w:space="0" w:color="auto"/>
            <w:bottom w:val="none" w:sz="0" w:space="0" w:color="auto"/>
            <w:right w:val="none" w:sz="0" w:space="0" w:color="auto"/>
          </w:divBdr>
        </w:div>
        <w:div w:id="2134518334">
          <w:marLeft w:val="0"/>
          <w:marRight w:val="0"/>
          <w:marTop w:val="0"/>
          <w:marBottom w:val="0"/>
          <w:divBdr>
            <w:top w:val="none" w:sz="0" w:space="0" w:color="auto"/>
            <w:left w:val="none" w:sz="0" w:space="0" w:color="auto"/>
            <w:bottom w:val="none" w:sz="0" w:space="0" w:color="auto"/>
            <w:right w:val="none" w:sz="0" w:space="0" w:color="auto"/>
          </w:divBdr>
        </w:div>
        <w:div w:id="284585095">
          <w:marLeft w:val="0"/>
          <w:marRight w:val="0"/>
          <w:marTop w:val="0"/>
          <w:marBottom w:val="0"/>
          <w:divBdr>
            <w:top w:val="none" w:sz="0" w:space="0" w:color="auto"/>
            <w:left w:val="none" w:sz="0" w:space="0" w:color="auto"/>
            <w:bottom w:val="none" w:sz="0" w:space="0" w:color="auto"/>
            <w:right w:val="none" w:sz="0" w:space="0" w:color="auto"/>
          </w:divBdr>
        </w:div>
        <w:div w:id="641469563">
          <w:marLeft w:val="0"/>
          <w:marRight w:val="0"/>
          <w:marTop w:val="0"/>
          <w:marBottom w:val="0"/>
          <w:divBdr>
            <w:top w:val="none" w:sz="0" w:space="0" w:color="auto"/>
            <w:left w:val="none" w:sz="0" w:space="0" w:color="auto"/>
            <w:bottom w:val="none" w:sz="0" w:space="0" w:color="auto"/>
            <w:right w:val="none" w:sz="0" w:space="0" w:color="auto"/>
          </w:divBdr>
        </w:div>
        <w:div w:id="1184394751">
          <w:marLeft w:val="0"/>
          <w:marRight w:val="0"/>
          <w:marTop w:val="0"/>
          <w:marBottom w:val="0"/>
          <w:divBdr>
            <w:top w:val="none" w:sz="0" w:space="0" w:color="auto"/>
            <w:left w:val="none" w:sz="0" w:space="0" w:color="auto"/>
            <w:bottom w:val="none" w:sz="0" w:space="0" w:color="auto"/>
            <w:right w:val="none" w:sz="0" w:space="0" w:color="auto"/>
          </w:divBdr>
        </w:div>
        <w:div w:id="2134207811">
          <w:marLeft w:val="0"/>
          <w:marRight w:val="0"/>
          <w:marTop w:val="0"/>
          <w:marBottom w:val="0"/>
          <w:divBdr>
            <w:top w:val="none" w:sz="0" w:space="0" w:color="auto"/>
            <w:left w:val="none" w:sz="0" w:space="0" w:color="auto"/>
            <w:bottom w:val="none" w:sz="0" w:space="0" w:color="auto"/>
            <w:right w:val="none" w:sz="0" w:space="0" w:color="auto"/>
          </w:divBdr>
        </w:div>
        <w:div w:id="1398670491">
          <w:marLeft w:val="0"/>
          <w:marRight w:val="0"/>
          <w:marTop w:val="0"/>
          <w:marBottom w:val="0"/>
          <w:divBdr>
            <w:top w:val="none" w:sz="0" w:space="0" w:color="auto"/>
            <w:left w:val="none" w:sz="0" w:space="0" w:color="auto"/>
            <w:bottom w:val="none" w:sz="0" w:space="0" w:color="auto"/>
            <w:right w:val="none" w:sz="0" w:space="0" w:color="auto"/>
          </w:divBdr>
        </w:div>
      </w:divsChild>
    </w:div>
    <w:div w:id="1280840692">
      <w:bodyDiv w:val="1"/>
      <w:marLeft w:val="0"/>
      <w:marRight w:val="0"/>
      <w:marTop w:val="0"/>
      <w:marBottom w:val="0"/>
      <w:divBdr>
        <w:top w:val="none" w:sz="0" w:space="0" w:color="auto"/>
        <w:left w:val="none" w:sz="0" w:space="0" w:color="auto"/>
        <w:bottom w:val="none" w:sz="0" w:space="0" w:color="auto"/>
        <w:right w:val="none" w:sz="0" w:space="0" w:color="auto"/>
      </w:divBdr>
      <w:divsChild>
        <w:div w:id="2023586215">
          <w:marLeft w:val="0"/>
          <w:marRight w:val="0"/>
          <w:marTop w:val="0"/>
          <w:marBottom w:val="0"/>
          <w:divBdr>
            <w:top w:val="none" w:sz="0" w:space="0" w:color="auto"/>
            <w:left w:val="none" w:sz="0" w:space="0" w:color="auto"/>
            <w:bottom w:val="none" w:sz="0" w:space="0" w:color="auto"/>
            <w:right w:val="none" w:sz="0" w:space="0" w:color="auto"/>
          </w:divBdr>
        </w:div>
        <w:div w:id="425810617">
          <w:marLeft w:val="0"/>
          <w:marRight w:val="0"/>
          <w:marTop w:val="0"/>
          <w:marBottom w:val="0"/>
          <w:divBdr>
            <w:top w:val="none" w:sz="0" w:space="0" w:color="auto"/>
            <w:left w:val="none" w:sz="0" w:space="0" w:color="auto"/>
            <w:bottom w:val="none" w:sz="0" w:space="0" w:color="auto"/>
            <w:right w:val="none" w:sz="0" w:space="0" w:color="auto"/>
          </w:divBdr>
        </w:div>
      </w:divsChild>
    </w:div>
    <w:div w:id="1318148910">
      <w:bodyDiv w:val="1"/>
      <w:marLeft w:val="0"/>
      <w:marRight w:val="0"/>
      <w:marTop w:val="0"/>
      <w:marBottom w:val="0"/>
      <w:divBdr>
        <w:top w:val="none" w:sz="0" w:space="0" w:color="auto"/>
        <w:left w:val="none" w:sz="0" w:space="0" w:color="auto"/>
        <w:bottom w:val="none" w:sz="0" w:space="0" w:color="auto"/>
        <w:right w:val="none" w:sz="0" w:space="0" w:color="auto"/>
      </w:divBdr>
      <w:divsChild>
        <w:div w:id="1287346120">
          <w:marLeft w:val="0"/>
          <w:marRight w:val="0"/>
          <w:marTop w:val="0"/>
          <w:marBottom w:val="0"/>
          <w:divBdr>
            <w:top w:val="none" w:sz="0" w:space="0" w:color="auto"/>
            <w:left w:val="none" w:sz="0" w:space="0" w:color="auto"/>
            <w:bottom w:val="none" w:sz="0" w:space="0" w:color="auto"/>
            <w:right w:val="none" w:sz="0" w:space="0" w:color="auto"/>
          </w:divBdr>
        </w:div>
        <w:div w:id="1100294984">
          <w:marLeft w:val="0"/>
          <w:marRight w:val="0"/>
          <w:marTop w:val="0"/>
          <w:marBottom w:val="0"/>
          <w:divBdr>
            <w:top w:val="none" w:sz="0" w:space="0" w:color="auto"/>
            <w:left w:val="none" w:sz="0" w:space="0" w:color="auto"/>
            <w:bottom w:val="none" w:sz="0" w:space="0" w:color="auto"/>
            <w:right w:val="none" w:sz="0" w:space="0" w:color="auto"/>
          </w:divBdr>
        </w:div>
        <w:div w:id="2027637884">
          <w:marLeft w:val="0"/>
          <w:marRight w:val="0"/>
          <w:marTop w:val="0"/>
          <w:marBottom w:val="0"/>
          <w:divBdr>
            <w:top w:val="none" w:sz="0" w:space="0" w:color="auto"/>
            <w:left w:val="none" w:sz="0" w:space="0" w:color="auto"/>
            <w:bottom w:val="none" w:sz="0" w:space="0" w:color="auto"/>
            <w:right w:val="none" w:sz="0" w:space="0" w:color="auto"/>
          </w:divBdr>
        </w:div>
      </w:divsChild>
    </w:div>
    <w:div w:id="1342471824">
      <w:bodyDiv w:val="1"/>
      <w:marLeft w:val="0"/>
      <w:marRight w:val="0"/>
      <w:marTop w:val="0"/>
      <w:marBottom w:val="0"/>
      <w:divBdr>
        <w:top w:val="none" w:sz="0" w:space="0" w:color="auto"/>
        <w:left w:val="none" w:sz="0" w:space="0" w:color="auto"/>
        <w:bottom w:val="none" w:sz="0" w:space="0" w:color="auto"/>
        <w:right w:val="none" w:sz="0" w:space="0" w:color="auto"/>
      </w:divBdr>
      <w:divsChild>
        <w:div w:id="1731807208">
          <w:marLeft w:val="0"/>
          <w:marRight w:val="0"/>
          <w:marTop w:val="0"/>
          <w:marBottom w:val="0"/>
          <w:divBdr>
            <w:top w:val="none" w:sz="0" w:space="0" w:color="auto"/>
            <w:left w:val="none" w:sz="0" w:space="0" w:color="auto"/>
            <w:bottom w:val="none" w:sz="0" w:space="0" w:color="auto"/>
            <w:right w:val="none" w:sz="0" w:space="0" w:color="auto"/>
          </w:divBdr>
        </w:div>
        <w:div w:id="499004217">
          <w:marLeft w:val="0"/>
          <w:marRight w:val="0"/>
          <w:marTop w:val="0"/>
          <w:marBottom w:val="0"/>
          <w:divBdr>
            <w:top w:val="none" w:sz="0" w:space="0" w:color="auto"/>
            <w:left w:val="none" w:sz="0" w:space="0" w:color="auto"/>
            <w:bottom w:val="none" w:sz="0" w:space="0" w:color="auto"/>
            <w:right w:val="none" w:sz="0" w:space="0" w:color="auto"/>
          </w:divBdr>
        </w:div>
        <w:div w:id="830871985">
          <w:marLeft w:val="0"/>
          <w:marRight w:val="0"/>
          <w:marTop w:val="0"/>
          <w:marBottom w:val="0"/>
          <w:divBdr>
            <w:top w:val="none" w:sz="0" w:space="0" w:color="auto"/>
            <w:left w:val="none" w:sz="0" w:space="0" w:color="auto"/>
            <w:bottom w:val="none" w:sz="0" w:space="0" w:color="auto"/>
            <w:right w:val="none" w:sz="0" w:space="0" w:color="auto"/>
          </w:divBdr>
        </w:div>
        <w:div w:id="892960535">
          <w:marLeft w:val="0"/>
          <w:marRight w:val="0"/>
          <w:marTop w:val="0"/>
          <w:marBottom w:val="0"/>
          <w:divBdr>
            <w:top w:val="none" w:sz="0" w:space="0" w:color="auto"/>
            <w:left w:val="none" w:sz="0" w:space="0" w:color="auto"/>
            <w:bottom w:val="none" w:sz="0" w:space="0" w:color="auto"/>
            <w:right w:val="none" w:sz="0" w:space="0" w:color="auto"/>
          </w:divBdr>
        </w:div>
        <w:div w:id="1105419566">
          <w:marLeft w:val="0"/>
          <w:marRight w:val="0"/>
          <w:marTop w:val="0"/>
          <w:marBottom w:val="0"/>
          <w:divBdr>
            <w:top w:val="none" w:sz="0" w:space="0" w:color="auto"/>
            <w:left w:val="none" w:sz="0" w:space="0" w:color="auto"/>
            <w:bottom w:val="none" w:sz="0" w:space="0" w:color="auto"/>
            <w:right w:val="none" w:sz="0" w:space="0" w:color="auto"/>
          </w:divBdr>
        </w:div>
      </w:divsChild>
    </w:div>
    <w:div w:id="1377587890">
      <w:bodyDiv w:val="1"/>
      <w:marLeft w:val="0"/>
      <w:marRight w:val="0"/>
      <w:marTop w:val="0"/>
      <w:marBottom w:val="0"/>
      <w:divBdr>
        <w:top w:val="none" w:sz="0" w:space="0" w:color="auto"/>
        <w:left w:val="none" w:sz="0" w:space="0" w:color="auto"/>
        <w:bottom w:val="none" w:sz="0" w:space="0" w:color="auto"/>
        <w:right w:val="none" w:sz="0" w:space="0" w:color="auto"/>
      </w:divBdr>
      <w:divsChild>
        <w:div w:id="119498458">
          <w:marLeft w:val="0"/>
          <w:marRight w:val="0"/>
          <w:marTop w:val="0"/>
          <w:marBottom w:val="0"/>
          <w:divBdr>
            <w:top w:val="none" w:sz="0" w:space="0" w:color="auto"/>
            <w:left w:val="none" w:sz="0" w:space="0" w:color="auto"/>
            <w:bottom w:val="none" w:sz="0" w:space="0" w:color="auto"/>
            <w:right w:val="none" w:sz="0" w:space="0" w:color="auto"/>
          </w:divBdr>
        </w:div>
        <w:div w:id="1325431896">
          <w:marLeft w:val="0"/>
          <w:marRight w:val="0"/>
          <w:marTop w:val="0"/>
          <w:marBottom w:val="0"/>
          <w:divBdr>
            <w:top w:val="none" w:sz="0" w:space="0" w:color="auto"/>
            <w:left w:val="none" w:sz="0" w:space="0" w:color="auto"/>
            <w:bottom w:val="none" w:sz="0" w:space="0" w:color="auto"/>
            <w:right w:val="none" w:sz="0" w:space="0" w:color="auto"/>
          </w:divBdr>
        </w:div>
        <w:div w:id="1647667213">
          <w:marLeft w:val="0"/>
          <w:marRight w:val="0"/>
          <w:marTop w:val="0"/>
          <w:marBottom w:val="0"/>
          <w:divBdr>
            <w:top w:val="none" w:sz="0" w:space="0" w:color="auto"/>
            <w:left w:val="none" w:sz="0" w:space="0" w:color="auto"/>
            <w:bottom w:val="none" w:sz="0" w:space="0" w:color="auto"/>
            <w:right w:val="none" w:sz="0" w:space="0" w:color="auto"/>
          </w:divBdr>
        </w:div>
      </w:divsChild>
    </w:div>
    <w:div w:id="1407798414">
      <w:bodyDiv w:val="1"/>
      <w:marLeft w:val="0"/>
      <w:marRight w:val="0"/>
      <w:marTop w:val="0"/>
      <w:marBottom w:val="0"/>
      <w:divBdr>
        <w:top w:val="none" w:sz="0" w:space="0" w:color="auto"/>
        <w:left w:val="none" w:sz="0" w:space="0" w:color="auto"/>
        <w:bottom w:val="none" w:sz="0" w:space="0" w:color="auto"/>
        <w:right w:val="none" w:sz="0" w:space="0" w:color="auto"/>
      </w:divBdr>
    </w:div>
    <w:div w:id="1612205038">
      <w:bodyDiv w:val="1"/>
      <w:marLeft w:val="0"/>
      <w:marRight w:val="0"/>
      <w:marTop w:val="0"/>
      <w:marBottom w:val="0"/>
      <w:divBdr>
        <w:top w:val="none" w:sz="0" w:space="0" w:color="auto"/>
        <w:left w:val="none" w:sz="0" w:space="0" w:color="auto"/>
        <w:bottom w:val="none" w:sz="0" w:space="0" w:color="auto"/>
        <w:right w:val="none" w:sz="0" w:space="0" w:color="auto"/>
      </w:divBdr>
      <w:divsChild>
        <w:div w:id="98647273">
          <w:marLeft w:val="0"/>
          <w:marRight w:val="0"/>
          <w:marTop w:val="0"/>
          <w:marBottom w:val="0"/>
          <w:divBdr>
            <w:top w:val="none" w:sz="0" w:space="0" w:color="auto"/>
            <w:left w:val="none" w:sz="0" w:space="0" w:color="auto"/>
            <w:bottom w:val="none" w:sz="0" w:space="0" w:color="auto"/>
            <w:right w:val="none" w:sz="0" w:space="0" w:color="auto"/>
          </w:divBdr>
        </w:div>
      </w:divsChild>
    </w:div>
    <w:div w:id="1691683411">
      <w:bodyDiv w:val="1"/>
      <w:marLeft w:val="0"/>
      <w:marRight w:val="0"/>
      <w:marTop w:val="0"/>
      <w:marBottom w:val="0"/>
      <w:divBdr>
        <w:top w:val="none" w:sz="0" w:space="0" w:color="auto"/>
        <w:left w:val="none" w:sz="0" w:space="0" w:color="auto"/>
        <w:bottom w:val="none" w:sz="0" w:space="0" w:color="auto"/>
        <w:right w:val="none" w:sz="0" w:space="0" w:color="auto"/>
      </w:divBdr>
      <w:divsChild>
        <w:div w:id="1596286595">
          <w:marLeft w:val="0"/>
          <w:marRight w:val="0"/>
          <w:marTop w:val="0"/>
          <w:marBottom w:val="0"/>
          <w:divBdr>
            <w:top w:val="none" w:sz="0" w:space="0" w:color="auto"/>
            <w:left w:val="none" w:sz="0" w:space="0" w:color="auto"/>
            <w:bottom w:val="none" w:sz="0" w:space="0" w:color="auto"/>
            <w:right w:val="none" w:sz="0" w:space="0" w:color="auto"/>
          </w:divBdr>
        </w:div>
        <w:div w:id="1630748106">
          <w:marLeft w:val="0"/>
          <w:marRight w:val="0"/>
          <w:marTop w:val="0"/>
          <w:marBottom w:val="0"/>
          <w:divBdr>
            <w:top w:val="none" w:sz="0" w:space="0" w:color="auto"/>
            <w:left w:val="none" w:sz="0" w:space="0" w:color="auto"/>
            <w:bottom w:val="none" w:sz="0" w:space="0" w:color="auto"/>
            <w:right w:val="none" w:sz="0" w:space="0" w:color="auto"/>
          </w:divBdr>
        </w:div>
        <w:div w:id="194346132">
          <w:marLeft w:val="0"/>
          <w:marRight w:val="0"/>
          <w:marTop w:val="0"/>
          <w:marBottom w:val="0"/>
          <w:divBdr>
            <w:top w:val="none" w:sz="0" w:space="0" w:color="auto"/>
            <w:left w:val="none" w:sz="0" w:space="0" w:color="auto"/>
            <w:bottom w:val="none" w:sz="0" w:space="0" w:color="auto"/>
            <w:right w:val="none" w:sz="0" w:space="0" w:color="auto"/>
          </w:divBdr>
        </w:div>
      </w:divsChild>
    </w:div>
    <w:div w:id="1744185436">
      <w:bodyDiv w:val="1"/>
      <w:marLeft w:val="0"/>
      <w:marRight w:val="0"/>
      <w:marTop w:val="0"/>
      <w:marBottom w:val="0"/>
      <w:divBdr>
        <w:top w:val="none" w:sz="0" w:space="0" w:color="auto"/>
        <w:left w:val="none" w:sz="0" w:space="0" w:color="auto"/>
        <w:bottom w:val="none" w:sz="0" w:space="0" w:color="auto"/>
        <w:right w:val="none" w:sz="0" w:space="0" w:color="auto"/>
      </w:divBdr>
      <w:divsChild>
        <w:div w:id="1991474784">
          <w:marLeft w:val="0"/>
          <w:marRight w:val="0"/>
          <w:marTop w:val="0"/>
          <w:marBottom w:val="0"/>
          <w:divBdr>
            <w:top w:val="none" w:sz="0" w:space="0" w:color="auto"/>
            <w:left w:val="none" w:sz="0" w:space="0" w:color="auto"/>
            <w:bottom w:val="none" w:sz="0" w:space="0" w:color="auto"/>
            <w:right w:val="none" w:sz="0" w:space="0" w:color="auto"/>
          </w:divBdr>
        </w:div>
        <w:div w:id="1243418835">
          <w:marLeft w:val="0"/>
          <w:marRight w:val="0"/>
          <w:marTop w:val="0"/>
          <w:marBottom w:val="0"/>
          <w:divBdr>
            <w:top w:val="none" w:sz="0" w:space="0" w:color="auto"/>
            <w:left w:val="none" w:sz="0" w:space="0" w:color="auto"/>
            <w:bottom w:val="none" w:sz="0" w:space="0" w:color="auto"/>
            <w:right w:val="none" w:sz="0" w:space="0" w:color="auto"/>
          </w:divBdr>
        </w:div>
        <w:div w:id="144395869">
          <w:marLeft w:val="0"/>
          <w:marRight w:val="0"/>
          <w:marTop w:val="0"/>
          <w:marBottom w:val="0"/>
          <w:divBdr>
            <w:top w:val="none" w:sz="0" w:space="0" w:color="auto"/>
            <w:left w:val="none" w:sz="0" w:space="0" w:color="auto"/>
            <w:bottom w:val="none" w:sz="0" w:space="0" w:color="auto"/>
            <w:right w:val="none" w:sz="0" w:space="0" w:color="auto"/>
          </w:divBdr>
        </w:div>
        <w:div w:id="1610090295">
          <w:marLeft w:val="0"/>
          <w:marRight w:val="0"/>
          <w:marTop w:val="0"/>
          <w:marBottom w:val="0"/>
          <w:divBdr>
            <w:top w:val="none" w:sz="0" w:space="0" w:color="auto"/>
            <w:left w:val="none" w:sz="0" w:space="0" w:color="auto"/>
            <w:bottom w:val="none" w:sz="0" w:space="0" w:color="auto"/>
            <w:right w:val="none" w:sz="0" w:space="0" w:color="auto"/>
          </w:divBdr>
        </w:div>
        <w:div w:id="1563173488">
          <w:marLeft w:val="0"/>
          <w:marRight w:val="0"/>
          <w:marTop w:val="0"/>
          <w:marBottom w:val="0"/>
          <w:divBdr>
            <w:top w:val="none" w:sz="0" w:space="0" w:color="auto"/>
            <w:left w:val="none" w:sz="0" w:space="0" w:color="auto"/>
            <w:bottom w:val="none" w:sz="0" w:space="0" w:color="auto"/>
            <w:right w:val="none" w:sz="0" w:space="0" w:color="auto"/>
          </w:divBdr>
        </w:div>
        <w:div w:id="622544465">
          <w:marLeft w:val="0"/>
          <w:marRight w:val="0"/>
          <w:marTop w:val="0"/>
          <w:marBottom w:val="0"/>
          <w:divBdr>
            <w:top w:val="none" w:sz="0" w:space="0" w:color="auto"/>
            <w:left w:val="none" w:sz="0" w:space="0" w:color="auto"/>
            <w:bottom w:val="none" w:sz="0" w:space="0" w:color="auto"/>
            <w:right w:val="none" w:sz="0" w:space="0" w:color="auto"/>
          </w:divBdr>
        </w:div>
        <w:div w:id="761725568">
          <w:marLeft w:val="0"/>
          <w:marRight w:val="0"/>
          <w:marTop w:val="0"/>
          <w:marBottom w:val="0"/>
          <w:divBdr>
            <w:top w:val="none" w:sz="0" w:space="0" w:color="auto"/>
            <w:left w:val="none" w:sz="0" w:space="0" w:color="auto"/>
            <w:bottom w:val="none" w:sz="0" w:space="0" w:color="auto"/>
            <w:right w:val="none" w:sz="0" w:space="0" w:color="auto"/>
          </w:divBdr>
        </w:div>
      </w:divsChild>
    </w:div>
    <w:div w:id="1888182970">
      <w:bodyDiv w:val="1"/>
      <w:marLeft w:val="0"/>
      <w:marRight w:val="0"/>
      <w:marTop w:val="0"/>
      <w:marBottom w:val="0"/>
      <w:divBdr>
        <w:top w:val="none" w:sz="0" w:space="0" w:color="auto"/>
        <w:left w:val="none" w:sz="0" w:space="0" w:color="auto"/>
        <w:bottom w:val="none" w:sz="0" w:space="0" w:color="auto"/>
        <w:right w:val="none" w:sz="0" w:space="0" w:color="auto"/>
      </w:divBdr>
      <w:divsChild>
        <w:div w:id="945504567">
          <w:marLeft w:val="0"/>
          <w:marRight w:val="0"/>
          <w:marTop w:val="0"/>
          <w:marBottom w:val="0"/>
          <w:divBdr>
            <w:top w:val="none" w:sz="0" w:space="0" w:color="auto"/>
            <w:left w:val="none" w:sz="0" w:space="0" w:color="auto"/>
            <w:bottom w:val="none" w:sz="0" w:space="0" w:color="auto"/>
            <w:right w:val="none" w:sz="0" w:space="0" w:color="auto"/>
          </w:divBdr>
          <w:divsChild>
            <w:div w:id="1153834291">
              <w:marLeft w:val="0"/>
              <w:marRight w:val="0"/>
              <w:marTop w:val="0"/>
              <w:marBottom w:val="0"/>
              <w:divBdr>
                <w:top w:val="none" w:sz="0" w:space="0" w:color="auto"/>
                <w:left w:val="none" w:sz="0" w:space="0" w:color="auto"/>
                <w:bottom w:val="none" w:sz="0" w:space="0" w:color="auto"/>
                <w:right w:val="none" w:sz="0" w:space="0" w:color="auto"/>
              </w:divBdr>
              <w:divsChild>
                <w:div w:id="1134562056">
                  <w:marLeft w:val="0"/>
                  <w:marRight w:val="0"/>
                  <w:marTop w:val="0"/>
                  <w:marBottom w:val="0"/>
                  <w:divBdr>
                    <w:top w:val="none" w:sz="0" w:space="0" w:color="auto"/>
                    <w:left w:val="none" w:sz="0" w:space="0" w:color="auto"/>
                    <w:bottom w:val="none" w:sz="0" w:space="0" w:color="auto"/>
                    <w:right w:val="none" w:sz="0" w:space="0" w:color="auto"/>
                  </w:divBdr>
                  <w:divsChild>
                    <w:div w:id="2134860238">
                      <w:marLeft w:val="0"/>
                      <w:marRight w:val="0"/>
                      <w:marTop w:val="0"/>
                      <w:marBottom w:val="0"/>
                      <w:divBdr>
                        <w:top w:val="none" w:sz="0" w:space="0" w:color="auto"/>
                        <w:left w:val="none" w:sz="0" w:space="0" w:color="auto"/>
                        <w:bottom w:val="none" w:sz="0" w:space="0" w:color="auto"/>
                        <w:right w:val="none" w:sz="0" w:space="0" w:color="auto"/>
                      </w:divBdr>
                      <w:divsChild>
                        <w:div w:id="284191117">
                          <w:marLeft w:val="0"/>
                          <w:marRight w:val="0"/>
                          <w:marTop w:val="0"/>
                          <w:marBottom w:val="0"/>
                          <w:divBdr>
                            <w:top w:val="none" w:sz="0" w:space="0" w:color="auto"/>
                            <w:left w:val="none" w:sz="0" w:space="0" w:color="auto"/>
                            <w:bottom w:val="none" w:sz="0" w:space="0" w:color="auto"/>
                            <w:right w:val="none" w:sz="0" w:space="0" w:color="auto"/>
                          </w:divBdr>
                          <w:divsChild>
                            <w:div w:id="2059746065">
                              <w:marLeft w:val="0"/>
                              <w:marRight w:val="0"/>
                              <w:marTop w:val="0"/>
                              <w:marBottom w:val="0"/>
                              <w:divBdr>
                                <w:top w:val="none" w:sz="0" w:space="0" w:color="auto"/>
                                <w:left w:val="none" w:sz="0" w:space="0" w:color="auto"/>
                                <w:bottom w:val="none" w:sz="0" w:space="0" w:color="auto"/>
                                <w:right w:val="none" w:sz="0" w:space="0" w:color="auto"/>
                              </w:divBdr>
                              <w:divsChild>
                                <w:div w:id="172231794">
                                  <w:marLeft w:val="0"/>
                                  <w:marRight w:val="0"/>
                                  <w:marTop w:val="0"/>
                                  <w:marBottom w:val="0"/>
                                  <w:divBdr>
                                    <w:top w:val="none" w:sz="0" w:space="0" w:color="auto"/>
                                    <w:left w:val="none" w:sz="0" w:space="0" w:color="auto"/>
                                    <w:bottom w:val="none" w:sz="0" w:space="0" w:color="auto"/>
                                    <w:right w:val="none" w:sz="0" w:space="0" w:color="auto"/>
                                  </w:divBdr>
                                  <w:divsChild>
                                    <w:div w:id="213541862">
                                      <w:marLeft w:val="0"/>
                                      <w:marRight w:val="0"/>
                                      <w:marTop w:val="0"/>
                                      <w:marBottom w:val="0"/>
                                      <w:divBdr>
                                        <w:top w:val="none" w:sz="0" w:space="0" w:color="auto"/>
                                        <w:left w:val="none" w:sz="0" w:space="0" w:color="auto"/>
                                        <w:bottom w:val="none" w:sz="0" w:space="0" w:color="auto"/>
                                        <w:right w:val="none" w:sz="0" w:space="0" w:color="auto"/>
                                      </w:divBdr>
                                      <w:divsChild>
                                        <w:div w:id="207687169">
                                          <w:marLeft w:val="0"/>
                                          <w:marRight w:val="0"/>
                                          <w:marTop w:val="0"/>
                                          <w:marBottom w:val="0"/>
                                          <w:divBdr>
                                            <w:top w:val="none" w:sz="0" w:space="0" w:color="auto"/>
                                            <w:left w:val="none" w:sz="0" w:space="0" w:color="auto"/>
                                            <w:bottom w:val="none" w:sz="0" w:space="0" w:color="auto"/>
                                            <w:right w:val="none" w:sz="0" w:space="0" w:color="auto"/>
                                          </w:divBdr>
                                          <w:divsChild>
                                            <w:div w:id="1654020019">
                                              <w:marLeft w:val="0"/>
                                              <w:marRight w:val="0"/>
                                              <w:marTop w:val="0"/>
                                              <w:marBottom w:val="0"/>
                                              <w:divBdr>
                                                <w:top w:val="none" w:sz="0" w:space="0" w:color="auto"/>
                                                <w:left w:val="none" w:sz="0" w:space="0" w:color="auto"/>
                                                <w:bottom w:val="none" w:sz="0" w:space="0" w:color="auto"/>
                                                <w:right w:val="none" w:sz="0" w:space="0" w:color="auto"/>
                                              </w:divBdr>
                                              <w:divsChild>
                                                <w:div w:id="1962346028">
                                                  <w:marLeft w:val="0"/>
                                                  <w:marRight w:val="0"/>
                                                  <w:marTop w:val="0"/>
                                                  <w:marBottom w:val="0"/>
                                                  <w:divBdr>
                                                    <w:top w:val="none" w:sz="0" w:space="0" w:color="auto"/>
                                                    <w:left w:val="none" w:sz="0" w:space="0" w:color="auto"/>
                                                    <w:bottom w:val="none" w:sz="0" w:space="0" w:color="auto"/>
                                                    <w:right w:val="none" w:sz="0" w:space="0" w:color="auto"/>
                                                  </w:divBdr>
                                                  <w:divsChild>
                                                    <w:div w:id="11800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74009">
                                          <w:marLeft w:val="0"/>
                                          <w:marRight w:val="0"/>
                                          <w:marTop w:val="0"/>
                                          <w:marBottom w:val="0"/>
                                          <w:divBdr>
                                            <w:top w:val="none" w:sz="0" w:space="0" w:color="auto"/>
                                            <w:left w:val="none" w:sz="0" w:space="0" w:color="auto"/>
                                            <w:bottom w:val="none" w:sz="0" w:space="0" w:color="auto"/>
                                            <w:right w:val="none" w:sz="0" w:space="0" w:color="auto"/>
                                          </w:divBdr>
                                          <w:divsChild>
                                            <w:div w:id="1324816191">
                                              <w:marLeft w:val="0"/>
                                              <w:marRight w:val="0"/>
                                              <w:marTop w:val="0"/>
                                              <w:marBottom w:val="0"/>
                                              <w:divBdr>
                                                <w:top w:val="none" w:sz="0" w:space="0" w:color="auto"/>
                                                <w:left w:val="none" w:sz="0" w:space="0" w:color="auto"/>
                                                <w:bottom w:val="none" w:sz="0" w:space="0" w:color="auto"/>
                                                <w:right w:val="none" w:sz="0" w:space="0" w:color="auto"/>
                                              </w:divBdr>
                                            </w:div>
                                            <w:div w:id="13345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4519">
                      <w:marLeft w:val="0"/>
                      <w:marRight w:val="0"/>
                      <w:marTop w:val="0"/>
                      <w:marBottom w:val="0"/>
                      <w:divBdr>
                        <w:top w:val="none" w:sz="0" w:space="0" w:color="auto"/>
                        <w:left w:val="none" w:sz="0" w:space="0" w:color="auto"/>
                        <w:bottom w:val="none" w:sz="0" w:space="0" w:color="auto"/>
                        <w:right w:val="none" w:sz="0" w:space="0" w:color="auto"/>
                      </w:divBdr>
                      <w:divsChild>
                        <w:div w:id="1247348241">
                          <w:marLeft w:val="0"/>
                          <w:marRight w:val="0"/>
                          <w:marTop w:val="0"/>
                          <w:marBottom w:val="0"/>
                          <w:divBdr>
                            <w:top w:val="none" w:sz="0" w:space="0" w:color="auto"/>
                            <w:left w:val="none" w:sz="0" w:space="0" w:color="auto"/>
                            <w:bottom w:val="none" w:sz="0" w:space="0" w:color="auto"/>
                            <w:right w:val="none" w:sz="0" w:space="0" w:color="auto"/>
                          </w:divBdr>
                          <w:divsChild>
                            <w:div w:id="967123312">
                              <w:marLeft w:val="0"/>
                              <w:marRight w:val="0"/>
                              <w:marTop w:val="0"/>
                              <w:marBottom w:val="0"/>
                              <w:divBdr>
                                <w:top w:val="none" w:sz="0" w:space="0" w:color="auto"/>
                                <w:left w:val="none" w:sz="0" w:space="0" w:color="auto"/>
                                <w:bottom w:val="none" w:sz="0" w:space="0" w:color="auto"/>
                                <w:right w:val="none" w:sz="0" w:space="0" w:color="auto"/>
                              </w:divBdr>
                              <w:divsChild>
                                <w:div w:id="1793279733">
                                  <w:marLeft w:val="0"/>
                                  <w:marRight w:val="0"/>
                                  <w:marTop w:val="0"/>
                                  <w:marBottom w:val="0"/>
                                  <w:divBdr>
                                    <w:top w:val="none" w:sz="0" w:space="0" w:color="auto"/>
                                    <w:left w:val="none" w:sz="0" w:space="0" w:color="auto"/>
                                    <w:bottom w:val="none" w:sz="0" w:space="0" w:color="auto"/>
                                    <w:right w:val="none" w:sz="0" w:space="0" w:color="auto"/>
                                  </w:divBdr>
                                  <w:divsChild>
                                    <w:div w:id="1850753682">
                                      <w:marLeft w:val="0"/>
                                      <w:marRight w:val="0"/>
                                      <w:marTop w:val="0"/>
                                      <w:marBottom w:val="0"/>
                                      <w:divBdr>
                                        <w:top w:val="none" w:sz="0" w:space="0" w:color="auto"/>
                                        <w:left w:val="none" w:sz="0" w:space="0" w:color="auto"/>
                                        <w:bottom w:val="none" w:sz="0" w:space="0" w:color="auto"/>
                                        <w:right w:val="none" w:sz="0" w:space="0" w:color="auto"/>
                                      </w:divBdr>
                                      <w:divsChild>
                                        <w:div w:id="865216771">
                                          <w:marLeft w:val="0"/>
                                          <w:marRight w:val="0"/>
                                          <w:marTop w:val="0"/>
                                          <w:marBottom w:val="0"/>
                                          <w:divBdr>
                                            <w:top w:val="none" w:sz="0" w:space="0" w:color="auto"/>
                                            <w:left w:val="none" w:sz="0" w:space="0" w:color="auto"/>
                                            <w:bottom w:val="none" w:sz="0" w:space="0" w:color="auto"/>
                                            <w:right w:val="none" w:sz="0" w:space="0" w:color="auto"/>
                                          </w:divBdr>
                                          <w:divsChild>
                                            <w:div w:id="1033382526">
                                              <w:marLeft w:val="0"/>
                                              <w:marRight w:val="0"/>
                                              <w:marTop w:val="0"/>
                                              <w:marBottom w:val="0"/>
                                              <w:divBdr>
                                                <w:top w:val="none" w:sz="0" w:space="0" w:color="auto"/>
                                                <w:left w:val="none" w:sz="0" w:space="0" w:color="auto"/>
                                                <w:bottom w:val="none" w:sz="0" w:space="0" w:color="auto"/>
                                                <w:right w:val="none" w:sz="0" w:space="0" w:color="auto"/>
                                              </w:divBdr>
                                              <w:divsChild>
                                                <w:div w:id="11544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543804">
                  <w:marLeft w:val="0"/>
                  <w:marRight w:val="0"/>
                  <w:marTop w:val="0"/>
                  <w:marBottom w:val="0"/>
                  <w:divBdr>
                    <w:top w:val="none" w:sz="0" w:space="0" w:color="auto"/>
                    <w:left w:val="none" w:sz="0" w:space="0" w:color="auto"/>
                    <w:bottom w:val="none" w:sz="0" w:space="0" w:color="auto"/>
                    <w:right w:val="none" w:sz="0" w:space="0" w:color="auto"/>
                  </w:divBdr>
                  <w:divsChild>
                    <w:div w:id="1931233332">
                      <w:marLeft w:val="0"/>
                      <w:marRight w:val="0"/>
                      <w:marTop w:val="0"/>
                      <w:marBottom w:val="0"/>
                      <w:divBdr>
                        <w:top w:val="none" w:sz="0" w:space="0" w:color="auto"/>
                        <w:left w:val="none" w:sz="0" w:space="0" w:color="auto"/>
                        <w:bottom w:val="none" w:sz="0" w:space="0" w:color="auto"/>
                        <w:right w:val="none" w:sz="0" w:space="0" w:color="auto"/>
                      </w:divBdr>
                      <w:divsChild>
                        <w:div w:id="1203975505">
                          <w:marLeft w:val="0"/>
                          <w:marRight w:val="0"/>
                          <w:marTop w:val="0"/>
                          <w:marBottom w:val="0"/>
                          <w:divBdr>
                            <w:top w:val="none" w:sz="0" w:space="0" w:color="auto"/>
                            <w:left w:val="none" w:sz="0" w:space="0" w:color="auto"/>
                            <w:bottom w:val="none" w:sz="0" w:space="0" w:color="auto"/>
                            <w:right w:val="none" w:sz="0" w:space="0" w:color="auto"/>
                          </w:divBdr>
                        </w:div>
                      </w:divsChild>
                    </w:div>
                    <w:div w:id="1243565653">
                      <w:marLeft w:val="0"/>
                      <w:marRight w:val="0"/>
                      <w:marTop w:val="0"/>
                      <w:marBottom w:val="0"/>
                      <w:divBdr>
                        <w:top w:val="none" w:sz="0" w:space="0" w:color="auto"/>
                        <w:left w:val="none" w:sz="0" w:space="0" w:color="auto"/>
                        <w:bottom w:val="none" w:sz="0" w:space="0" w:color="auto"/>
                        <w:right w:val="none" w:sz="0" w:space="0" w:color="auto"/>
                      </w:divBdr>
                      <w:divsChild>
                        <w:div w:id="1553272468">
                          <w:marLeft w:val="0"/>
                          <w:marRight w:val="0"/>
                          <w:marTop w:val="0"/>
                          <w:marBottom w:val="0"/>
                          <w:divBdr>
                            <w:top w:val="none" w:sz="0" w:space="0" w:color="auto"/>
                            <w:left w:val="none" w:sz="0" w:space="0" w:color="auto"/>
                            <w:bottom w:val="none" w:sz="0" w:space="0" w:color="auto"/>
                            <w:right w:val="none" w:sz="0" w:space="0" w:color="auto"/>
                          </w:divBdr>
                          <w:divsChild>
                            <w:div w:id="1753047850">
                              <w:marLeft w:val="0"/>
                              <w:marRight w:val="0"/>
                              <w:marTop w:val="0"/>
                              <w:marBottom w:val="0"/>
                              <w:divBdr>
                                <w:top w:val="none" w:sz="0" w:space="0" w:color="auto"/>
                                <w:left w:val="none" w:sz="0" w:space="0" w:color="auto"/>
                                <w:bottom w:val="none" w:sz="0" w:space="0" w:color="auto"/>
                                <w:right w:val="none" w:sz="0" w:space="0" w:color="auto"/>
                              </w:divBdr>
                              <w:divsChild>
                                <w:div w:id="1481389162">
                                  <w:marLeft w:val="0"/>
                                  <w:marRight w:val="0"/>
                                  <w:marTop w:val="0"/>
                                  <w:marBottom w:val="0"/>
                                  <w:divBdr>
                                    <w:top w:val="none" w:sz="0" w:space="0" w:color="auto"/>
                                    <w:left w:val="none" w:sz="0" w:space="0" w:color="auto"/>
                                    <w:bottom w:val="none" w:sz="0" w:space="0" w:color="auto"/>
                                    <w:right w:val="none" w:sz="0" w:space="0" w:color="auto"/>
                                  </w:divBdr>
                                  <w:divsChild>
                                    <w:div w:id="250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4753">
      <w:bodyDiv w:val="1"/>
      <w:marLeft w:val="0"/>
      <w:marRight w:val="0"/>
      <w:marTop w:val="0"/>
      <w:marBottom w:val="0"/>
      <w:divBdr>
        <w:top w:val="none" w:sz="0" w:space="0" w:color="auto"/>
        <w:left w:val="none" w:sz="0" w:space="0" w:color="auto"/>
        <w:bottom w:val="none" w:sz="0" w:space="0" w:color="auto"/>
        <w:right w:val="none" w:sz="0" w:space="0" w:color="auto"/>
      </w:divBdr>
      <w:divsChild>
        <w:div w:id="970942855">
          <w:marLeft w:val="0"/>
          <w:marRight w:val="0"/>
          <w:marTop w:val="0"/>
          <w:marBottom w:val="0"/>
          <w:divBdr>
            <w:top w:val="none" w:sz="0" w:space="0" w:color="auto"/>
            <w:left w:val="none" w:sz="0" w:space="0" w:color="auto"/>
            <w:bottom w:val="none" w:sz="0" w:space="0" w:color="auto"/>
            <w:right w:val="none" w:sz="0" w:space="0" w:color="auto"/>
          </w:divBdr>
          <w:divsChild>
            <w:div w:id="358555291">
              <w:marLeft w:val="0"/>
              <w:marRight w:val="0"/>
              <w:marTop w:val="0"/>
              <w:marBottom w:val="0"/>
              <w:divBdr>
                <w:top w:val="none" w:sz="0" w:space="0" w:color="auto"/>
                <w:left w:val="none" w:sz="0" w:space="0" w:color="auto"/>
                <w:bottom w:val="none" w:sz="0" w:space="0" w:color="auto"/>
                <w:right w:val="none" w:sz="0" w:space="0" w:color="auto"/>
              </w:divBdr>
              <w:divsChild>
                <w:div w:id="720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9760">
          <w:marLeft w:val="0"/>
          <w:marRight w:val="0"/>
          <w:marTop w:val="0"/>
          <w:marBottom w:val="0"/>
          <w:divBdr>
            <w:top w:val="none" w:sz="0" w:space="0" w:color="auto"/>
            <w:left w:val="none" w:sz="0" w:space="0" w:color="auto"/>
            <w:bottom w:val="none" w:sz="0" w:space="0" w:color="auto"/>
            <w:right w:val="none" w:sz="0" w:space="0" w:color="auto"/>
          </w:divBdr>
          <w:divsChild>
            <w:div w:id="4013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408">
      <w:bodyDiv w:val="1"/>
      <w:marLeft w:val="0"/>
      <w:marRight w:val="0"/>
      <w:marTop w:val="0"/>
      <w:marBottom w:val="0"/>
      <w:divBdr>
        <w:top w:val="none" w:sz="0" w:space="0" w:color="auto"/>
        <w:left w:val="none" w:sz="0" w:space="0" w:color="auto"/>
        <w:bottom w:val="none" w:sz="0" w:space="0" w:color="auto"/>
        <w:right w:val="none" w:sz="0" w:space="0" w:color="auto"/>
      </w:divBdr>
      <w:divsChild>
        <w:div w:id="667947096">
          <w:marLeft w:val="0"/>
          <w:marRight w:val="0"/>
          <w:marTop w:val="0"/>
          <w:marBottom w:val="0"/>
          <w:divBdr>
            <w:top w:val="none" w:sz="0" w:space="0" w:color="auto"/>
            <w:left w:val="none" w:sz="0" w:space="0" w:color="auto"/>
            <w:bottom w:val="none" w:sz="0" w:space="0" w:color="auto"/>
            <w:right w:val="none" w:sz="0" w:space="0" w:color="auto"/>
          </w:divBdr>
        </w:div>
        <w:div w:id="123933360">
          <w:marLeft w:val="0"/>
          <w:marRight w:val="0"/>
          <w:marTop w:val="0"/>
          <w:marBottom w:val="0"/>
          <w:divBdr>
            <w:top w:val="none" w:sz="0" w:space="0" w:color="auto"/>
            <w:left w:val="none" w:sz="0" w:space="0" w:color="auto"/>
            <w:bottom w:val="none" w:sz="0" w:space="0" w:color="auto"/>
            <w:right w:val="none" w:sz="0" w:space="0" w:color="auto"/>
          </w:divBdr>
        </w:div>
      </w:divsChild>
    </w:div>
    <w:div w:id="1995184746">
      <w:bodyDiv w:val="1"/>
      <w:marLeft w:val="0"/>
      <w:marRight w:val="0"/>
      <w:marTop w:val="0"/>
      <w:marBottom w:val="0"/>
      <w:divBdr>
        <w:top w:val="none" w:sz="0" w:space="0" w:color="auto"/>
        <w:left w:val="none" w:sz="0" w:space="0" w:color="auto"/>
        <w:bottom w:val="none" w:sz="0" w:space="0" w:color="auto"/>
        <w:right w:val="none" w:sz="0" w:space="0" w:color="auto"/>
      </w:divBdr>
      <w:divsChild>
        <w:div w:id="120729390">
          <w:marLeft w:val="0"/>
          <w:marRight w:val="0"/>
          <w:marTop w:val="0"/>
          <w:marBottom w:val="0"/>
          <w:divBdr>
            <w:top w:val="none" w:sz="0" w:space="0" w:color="auto"/>
            <w:left w:val="none" w:sz="0" w:space="0" w:color="auto"/>
            <w:bottom w:val="none" w:sz="0" w:space="0" w:color="auto"/>
            <w:right w:val="none" w:sz="0" w:space="0" w:color="auto"/>
          </w:divBdr>
        </w:div>
        <w:div w:id="172963146">
          <w:marLeft w:val="0"/>
          <w:marRight w:val="0"/>
          <w:marTop w:val="0"/>
          <w:marBottom w:val="0"/>
          <w:divBdr>
            <w:top w:val="none" w:sz="0" w:space="0" w:color="auto"/>
            <w:left w:val="none" w:sz="0" w:space="0" w:color="auto"/>
            <w:bottom w:val="none" w:sz="0" w:space="0" w:color="auto"/>
            <w:right w:val="none" w:sz="0" w:space="0" w:color="auto"/>
          </w:divBdr>
        </w:div>
        <w:div w:id="1627545399">
          <w:marLeft w:val="0"/>
          <w:marRight w:val="0"/>
          <w:marTop w:val="0"/>
          <w:marBottom w:val="0"/>
          <w:divBdr>
            <w:top w:val="none" w:sz="0" w:space="0" w:color="auto"/>
            <w:left w:val="none" w:sz="0" w:space="0" w:color="auto"/>
            <w:bottom w:val="none" w:sz="0" w:space="0" w:color="auto"/>
            <w:right w:val="none" w:sz="0" w:space="0" w:color="auto"/>
          </w:divBdr>
        </w:div>
      </w:divsChild>
    </w:div>
    <w:div w:id="2019499110">
      <w:marLeft w:val="0"/>
      <w:marRight w:val="0"/>
      <w:marTop w:val="0"/>
      <w:marBottom w:val="0"/>
      <w:divBdr>
        <w:top w:val="none" w:sz="0" w:space="0" w:color="auto"/>
        <w:left w:val="none" w:sz="0" w:space="0" w:color="auto"/>
        <w:bottom w:val="none" w:sz="0" w:space="0" w:color="auto"/>
        <w:right w:val="none" w:sz="0" w:space="0" w:color="auto"/>
      </w:divBdr>
    </w:div>
    <w:div w:id="2019499111">
      <w:marLeft w:val="0"/>
      <w:marRight w:val="0"/>
      <w:marTop w:val="0"/>
      <w:marBottom w:val="0"/>
      <w:divBdr>
        <w:top w:val="none" w:sz="0" w:space="0" w:color="auto"/>
        <w:left w:val="none" w:sz="0" w:space="0" w:color="auto"/>
        <w:bottom w:val="none" w:sz="0" w:space="0" w:color="auto"/>
        <w:right w:val="none" w:sz="0" w:space="0" w:color="auto"/>
      </w:divBdr>
    </w:div>
    <w:div w:id="2019499112">
      <w:marLeft w:val="0"/>
      <w:marRight w:val="0"/>
      <w:marTop w:val="0"/>
      <w:marBottom w:val="0"/>
      <w:divBdr>
        <w:top w:val="none" w:sz="0" w:space="0" w:color="auto"/>
        <w:left w:val="none" w:sz="0" w:space="0" w:color="auto"/>
        <w:bottom w:val="none" w:sz="0" w:space="0" w:color="auto"/>
        <w:right w:val="none" w:sz="0" w:space="0" w:color="auto"/>
      </w:divBdr>
    </w:div>
    <w:div w:id="2101173554">
      <w:bodyDiv w:val="1"/>
      <w:marLeft w:val="0"/>
      <w:marRight w:val="0"/>
      <w:marTop w:val="0"/>
      <w:marBottom w:val="0"/>
      <w:divBdr>
        <w:top w:val="none" w:sz="0" w:space="0" w:color="auto"/>
        <w:left w:val="none" w:sz="0" w:space="0" w:color="auto"/>
        <w:bottom w:val="none" w:sz="0" w:space="0" w:color="auto"/>
        <w:right w:val="none" w:sz="0" w:space="0" w:color="auto"/>
      </w:divBdr>
    </w:div>
    <w:div w:id="2127968425">
      <w:bodyDiv w:val="1"/>
      <w:marLeft w:val="0"/>
      <w:marRight w:val="0"/>
      <w:marTop w:val="0"/>
      <w:marBottom w:val="0"/>
      <w:divBdr>
        <w:top w:val="none" w:sz="0" w:space="0" w:color="auto"/>
        <w:left w:val="none" w:sz="0" w:space="0" w:color="auto"/>
        <w:bottom w:val="none" w:sz="0" w:space="0" w:color="auto"/>
        <w:right w:val="none" w:sz="0" w:space="0" w:color="auto"/>
      </w:divBdr>
      <w:divsChild>
        <w:div w:id="515653634">
          <w:marLeft w:val="0"/>
          <w:marRight w:val="0"/>
          <w:marTop w:val="0"/>
          <w:marBottom w:val="0"/>
          <w:divBdr>
            <w:top w:val="none" w:sz="0" w:space="0" w:color="auto"/>
            <w:left w:val="none" w:sz="0" w:space="0" w:color="auto"/>
            <w:bottom w:val="none" w:sz="0" w:space="0" w:color="auto"/>
            <w:right w:val="none" w:sz="0" w:space="0" w:color="auto"/>
          </w:divBdr>
        </w:div>
        <w:div w:id="462697201">
          <w:marLeft w:val="0"/>
          <w:marRight w:val="0"/>
          <w:marTop w:val="0"/>
          <w:marBottom w:val="0"/>
          <w:divBdr>
            <w:top w:val="none" w:sz="0" w:space="0" w:color="auto"/>
            <w:left w:val="none" w:sz="0" w:space="0" w:color="auto"/>
            <w:bottom w:val="none" w:sz="0" w:space="0" w:color="auto"/>
            <w:right w:val="none" w:sz="0" w:space="0" w:color="auto"/>
          </w:divBdr>
        </w:div>
        <w:div w:id="128480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lamislam.com/dasar-islam/kiamat-menurut-isl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lamislam.com/landasan-agama/al-quran/tanda-tanda-akhir-zam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lamislam.com/hukum-islam/pernikahan/membangun-rumah-tangga-dalam-isla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alamislam.com/info-islami/keluarga-dalam-islam" TargetMode="External"/><Relationship Id="rId4" Type="http://schemas.microsoft.com/office/2007/relationships/stylesWithEffects" Target="stylesWithEffects.xml"/><Relationship Id="rId9" Type="http://schemas.openxmlformats.org/officeDocument/2006/relationships/hyperlink" Target="mailto:jefry.tarantang@iain-palangkaray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8992-1867-4F49-8446-BD60B6EA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14</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hukum</vt:lpstr>
    </vt:vector>
  </TitlesOfParts>
  <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hukum</dc:title>
  <dc:creator>IK</dc:creator>
  <cp:lastModifiedBy>JEP</cp:lastModifiedBy>
  <cp:revision>139</cp:revision>
  <cp:lastPrinted>2016-10-05T03:43:00Z</cp:lastPrinted>
  <dcterms:created xsi:type="dcterms:W3CDTF">2018-08-09T14:46:00Z</dcterms:created>
  <dcterms:modified xsi:type="dcterms:W3CDTF">2020-01-09T02:33:00Z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id="1YbwgtHE"/&gt;&lt;style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