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45A42" w14:textId="77777777" w:rsidR="00097039" w:rsidRPr="005D735B" w:rsidRDefault="00097039">
      <w:pPr>
        <w:widowControl w:val="0"/>
        <w:pBdr>
          <w:top w:val="nil"/>
          <w:left w:val="nil"/>
          <w:bottom w:val="nil"/>
          <w:right w:val="nil"/>
          <w:between w:val="nil"/>
        </w:pBdr>
        <w:spacing w:line="276" w:lineRule="auto"/>
        <w:ind w:firstLine="0"/>
        <w:jc w:val="left"/>
        <w:rPr>
          <w:rFonts w:eastAsia="Arial"/>
          <w:color w:val="000000"/>
          <w:sz w:val="24"/>
        </w:rPr>
      </w:pPr>
    </w:p>
    <w:tbl>
      <w:tblPr>
        <w:tblStyle w:val="2"/>
        <w:tblW w:w="8505" w:type="dxa"/>
        <w:tblBorders>
          <w:top w:val="single" w:sz="8" w:space="0" w:color="000000"/>
          <w:bottom w:val="single" w:sz="8" w:space="0" w:color="000000"/>
        </w:tblBorders>
        <w:tblLayout w:type="fixed"/>
        <w:tblLook w:val="0400" w:firstRow="0" w:lastRow="0" w:firstColumn="0" w:lastColumn="0" w:noHBand="0" w:noVBand="1"/>
      </w:tblPr>
      <w:tblGrid>
        <w:gridCol w:w="8505"/>
      </w:tblGrid>
      <w:tr w:rsidR="00097039" w:rsidRPr="005D735B" w14:paraId="1973F722" w14:textId="77777777">
        <w:tc>
          <w:tcPr>
            <w:tcW w:w="8505" w:type="dxa"/>
            <w:shd w:val="clear" w:color="auto" w:fill="auto"/>
          </w:tcPr>
          <w:p w14:paraId="24575631" w14:textId="77777777" w:rsidR="00097039" w:rsidRPr="005D735B" w:rsidRDefault="00FE1808">
            <w:pPr>
              <w:spacing w:before="240"/>
              <w:jc w:val="center"/>
              <w:rPr>
                <w:b/>
                <w:sz w:val="24"/>
              </w:rPr>
            </w:pPr>
            <w:r w:rsidRPr="005D735B">
              <w:rPr>
                <w:b/>
                <w:sz w:val="24"/>
              </w:rPr>
              <w:t>AT-TURATS</w:t>
            </w:r>
            <w:r w:rsidRPr="005D735B">
              <w:rPr>
                <w:noProof/>
                <w:sz w:val="24"/>
              </w:rPr>
              <w:drawing>
                <wp:anchor distT="0" distB="0" distL="114300" distR="114300" simplePos="0" relativeHeight="251658240" behindDoc="0" locked="0" layoutInCell="1" hidden="0" allowOverlap="1" wp14:anchorId="5DC66ACA" wp14:editId="1FFBA7F8">
                  <wp:simplePos x="0" y="0"/>
                  <wp:positionH relativeFrom="column">
                    <wp:posOffset>4692015</wp:posOffset>
                  </wp:positionH>
                  <wp:positionV relativeFrom="paragraph">
                    <wp:posOffset>128270</wp:posOffset>
                  </wp:positionV>
                  <wp:extent cx="628650" cy="720725"/>
                  <wp:effectExtent l="0" t="0" r="0" b="0"/>
                  <wp:wrapNone/>
                  <wp:docPr id="8" name="image3.jpg" descr="Berkas:Logo STAIN Pontianak.jpg - Wikipedia bahasa Indonesia, ensiklopedia  bebas"/>
                  <wp:cNvGraphicFramePr/>
                  <a:graphic xmlns:a="http://schemas.openxmlformats.org/drawingml/2006/main">
                    <a:graphicData uri="http://schemas.openxmlformats.org/drawingml/2006/picture">
                      <pic:pic xmlns:pic="http://schemas.openxmlformats.org/drawingml/2006/picture">
                        <pic:nvPicPr>
                          <pic:cNvPr id="0" name="image3.jpg" descr="Berkas:Logo STAIN Pontianak.jpg - Wikipedia bahasa Indonesia, ensiklopedia  bebas"/>
                          <pic:cNvPicPr preferRelativeResize="0"/>
                        </pic:nvPicPr>
                        <pic:blipFill>
                          <a:blip r:embed="rId9"/>
                          <a:srcRect/>
                          <a:stretch>
                            <a:fillRect/>
                          </a:stretch>
                        </pic:blipFill>
                        <pic:spPr>
                          <a:xfrm>
                            <a:off x="0" y="0"/>
                            <a:ext cx="628650" cy="720725"/>
                          </a:xfrm>
                          <a:prstGeom prst="rect">
                            <a:avLst/>
                          </a:prstGeom>
                          <a:ln/>
                        </pic:spPr>
                      </pic:pic>
                    </a:graphicData>
                  </a:graphic>
                </wp:anchor>
              </w:drawing>
            </w:r>
            <w:r w:rsidRPr="005D735B">
              <w:rPr>
                <w:noProof/>
                <w:sz w:val="24"/>
              </w:rPr>
              <w:drawing>
                <wp:anchor distT="0" distB="0" distL="114300" distR="114300" simplePos="0" relativeHeight="251659264" behindDoc="0" locked="0" layoutInCell="1" hidden="0" allowOverlap="1" wp14:anchorId="14678DBE" wp14:editId="63B571C9">
                  <wp:simplePos x="0" y="0"/>
                  <wp:positionH relativeFrom="column">
                    <wp:posOffset>-53974</wp:posOffset>
                  </wp:positionH>
                  <wp:positionV relativeFrom="paragraph">
                    <wp:posOffset>128270</wp:posOffset>
                  </wp:positionV>
                  <wp:extent cx="714375" cy="695325"/>
                  <wp:effectExtent l="0" t="0" r="0" b="0"/>
                  <wp:wrapNone/>
                  <wp:docPr id="10" name="image1.png" descr="favicon"/>
                  <wp:cNvGraphicFramePr/>
                  <a:graphic xmlns:a="http://schemas.openxmlformats.org/drawingml/2006/main">
                    <a:graphicData uri="http://schemas.openxmlformats.org/drawingml/2006/picture">
                      <pic:pic xmlns:pic="http://schemas.openxmlformats.org/drawingml/2006/picture">
                        <pic:nvPicPr>
                          <pic:cNvPr id="0" name="image1.png" descr="favicon"/>
                          <pic:cNvPicPr preferRelativeResize="0"/>
                        </pic:nvPicPr>
                        <pic:blipFill>
                          <a:blip r:embed="rId10"/>
                          <a:srcRect/>
                          <a:stretch>
                            <a:fillRect/>
                          </a:stretch>
                        </pic:blipFill>
                        <pic:spPr>
                          <a:xfrm>
                            <a:off x="0" y="0"/>
                            <a:ext cx="714375" cy="695325"/>
                          </a:xfrm>
                          <a:prstGeom prst="rect">
                            <a:avLst/>
                          </a:prstGeom>
                          <a:ln/>
                        </pic:spPr>
                      </pic:pic>
                    </a:graphicData>
                  </a:graphic>
                </wp:anchor>
              </w:drawing>
            </w:r>
          </w:p>
          <w:p w14:paraId="459262D4" w14:textId="77777777" w:rsidR="00097039" w:rsidRPr="005D735B" w:rsidRDefault="00FE1808">
            <w:pPr>
              <w:jc w:val="center"/>
              <w:rPr>
                <w:b/>
                <w:sz w:val="24"/>
                <w:highlight w:val="white"/>
              </w:rPr>
            </w:pPr>
            <w:r w:rsidRPr="005D735B">
              <w:rPr>
                <w:b/>
                <w:sz w:val="24"/>
              </w:rPr>
              <w:t xml:space="preserve">P-ISSN: </w:t>
            </w:r>
            <w:hyperlink r:id="rId11">
              <w:r w:rsidRPr="005D735B">
                <w:rPr>
                  <w:b/>
                  <w:color w:val="0563C1"/>
                  <w:sz w:val="24"/>
                  <w:highlight w:val="white"/>
                  <w:u w:val="single"/>
                </w:rPr>
                <w:t>1978-418x</w:t>
              </w:r>
            </w:hyperlink>
            <w:r w:rsidRPr="005D735B">
              <w:rPr>
                <w:b/>
                <w:sz w:val="24"/>
                <w:highlight w:val="white"/>
              </w:rPr>
              <w:t xml:space="preserve">   |   </w:t>
            </w:r>
            <w:r w:rsidRPr="005D735B">
              <w:rPr>
                <w:b/>
                <w:sz w:val="24"/>
              </w:rPr>
              <w:t xml:space="preserve">E-ISSN: </w:t>
            </w:r>
            <w:hyperlink r:id="rId12">
              <w:r w:rsidRPr="005D735B">
                <w:rPr>
                  <w:b/>
                  <w:color w:val="0563C1"/>
                  <w:sz w:val="24"/>
                  <w:highlight w:val="white"/>
                  <w:u w:val="single"/>
                </w:rPr>
                <w:t>2502-8359</w:t>
              </w:r>
            </w:hyperlink>
          </w:p>
          <w:p w14:paraId="1BE62E5E" w14:textId="77777777" w:rsidR="00097039" w:rsidRPr="005D735B" w:rsidRDefault="00FE1808">
            <w:pPr>
              <w:jc w:val="center"/>
              <w:rPr>
                <w:sz w:val="24"/>
                <w:highlight w:val="white"/>
              </w:rPr>
            </w:pPr>
            <w:r w:rsidRPr="005D735B">
              <w:rPr>
                <w:sz w:val="24"/>
                <w:highlight w:val="white"/>
              </w:rPr>
              <w:t>Homepage:</w:t>
            </w:r>
            <w:r w:rsidRPr="005D735B">
              <w:rPr>
                <w:b/>
                <w:sz w:val="24"/>
                <w:highlight w:val="white"/>
              </w:rPr>
              <w:t xml:space="preserve"> </w:t>
            </w:r>
            <w:r w:rsidRPr="005D735B">
              <w:rPr>
                <w:sz w:val="24"/>
                <w:highlight w:val="white"/>
                <w:u w:val="single"/>
              </w:rPr>
              <w:t>https://jurnaliainpontianak.or.id/index.php/atturats/</w:t>
            </w:r>
          </w:p>
          <w:p w14:paraId="688D8D55" w14:textId="77777777" w:rsidR="00097039" w:rsidRPr="005D735B" w:rsidRDefault="00097039">
            <w:pPr>
              <w:jc w:val="center"/>
              <w:rPr>
                <w:sz w:val="24"/>
                <w:highlight w:val="white"/>
              </w:rPr>
            </w:pPr>
          </w:p>
        </w:tc>
      </w:tr>
    </w:tbl>
    <w:p w14:paraId="10DC937E" w14:textId="77777777" w:rsidR="00097039" w:rsidRPr="005D735B" w:rsidRDefault="00097039">
      <w:pPr>
        <w:jc w:val="center"/>
        <w:rPr>
          <w:b/>
          <w:sz w:val="24"/>
        </w:rPr>
      </w:pPr>
    </w:p>
    <w:p w14:paraId="5C46DDD6" w14:textId="77777777" w:rsidR="00EB7FF9" w:rsidRPr="005D735B" w:rsidRDefault="00EB7FF9" w:rsidP="00EB7FF9">
      <w:pPr>
        <w:jc w:val="center"/>
        <w:rPr>
          <w:rFonts w:eastAsia="Times New Roman"/>
          <w:b/>
          <w:sz w:val="32"/>
        </w:rPr>
      </w:pPr>
      <w:r w:rsidRPr="005D735B">
        <w:rPr>
          <w:rFonts w:eastAsia="Times New Roman"/>
          <w:b/>
          <w:sz w:val="32"/>
        </w:rPr>
        <w:t>INCLUSIVE EDUCATION POLICY IN MADRASAH</w:t>
      </w:r>
    </w:p>
    <w:p w14:paraId="31EE7029" w14:textId="77777777" w:rsidR="00097039" w:rsidRPr="005D735B" w:rsidRDefault="00097039">
      <w:pPr>
        <w:jc w:val="center"/>
        <w:rPr>
          <w:rFonts w:eastAsia="Times New Roman"/>
          <w:b/>
          <w:sz w:val="24"/>
        </w:rPr>
      </w:pPr>
    </w:p>
    <w:p w14:paraId="23519AF4" w14:textId="77777777" w:rsidR="00097039" w:rsidRPr="005D735B" w:rsidRDefault="00097039">
      <w:pPr>
        <w:jc w:val="center"/>
        <w:rPr>
          <w:sz w:val="24"/>
        </w:rPr>
      </w:pPr>
    </w:p>
    <w:p w14:paraId="0CB2561D" w14:textId="32AFEA3D" w:rsidR="00097039" w:rsidRPr="005D735B" w:rsidRDefault="00AE2977">
      <w:pPr>
        <w:jc w:val="center"/>
        <w:rPr>
          <w:b/>
          <w:sz w:val="24"/>
          <w:lang w:val="en-US"/>
        </w:rPr>
      </w:pPr>
      <w:r w:rsidRPr="005D735B">
        <w:rPr>
          <w:b/>
          <w:sz w:val="24"/>
          <w:lang w:val="en-US"/>
        </w:rPr>
        <w:t>Ricka Tesi Muskania</w:t>
      </w:r>
    </w:p>
    <w:p w14:paraId="309E5759" w14:textId="0D788D30" w:rsidR="00097039" w:rsidRPr="005D735B" w:rsidRDefault="00AE2977">
      <w:pPr>
        <w:jc w:val="center"/>
        <w:rPr>
          <w:i/>
          <w:sz w:val="24"/>
          <w:lang w:val="en-US"/>
        </w:rPr>
      </w:pPr>
      <w:r w:rsidRPr="005D735B">
        <w:rPr>
          <w:i/>
          <w:sz w:val="24"/>
        </w:rPr>
        <w:t>Fakultas Tarbiyah dan Ilmu Keguruan, Institut Agama Islam Negeri Pontianak</w:t>
      </w:r>
    </w:p>
    <w:p w14:paraId="4589CFBE" w14:textId="31D1F3DF" w:rsidR="00097039" w:rsidRPr="005D735B" w:rsidRDefault="00AE2977">
      <w:pPr>
        <w:jc w:val="center"/>
        <w:rPr>
          <w:i/>
          <w:sz w:val="24"/>
          <w:lang w:val="en-US"/>
        </w:rPr>
      </w:pPr>
      <w:r w:rsidRPr="005D735B">
        <w:rPr>
          <w:i/>
          <w:sz w:val="24"/>
        </w:rPr>
        <w:t>ricka.muskania@gmail.com</w:t>
      </w:r>
    </w:p>
    <w:p w14:paraId="52F380C4" w14:textId="77777777" w:rsidR="00097039" w:rsidRPr="005D735B" w:rsidRDefault="00097039">
      <w:pPr>
        <w:jc w:val="center"/>
        <w:rPr>
          <w:i/>
          <w:sz w:val="24"/>
        </w:rPr>
      </w:pPr>
    </w:p>
    <w:p w14:paraId="21F739AA" w14:textId="77777777" w:rsidR="00097039" w:rsidRPr="005D735B" w:rsidRDefault="00097039">
      <w:pPr>
        <w:jc w:val="center"/>
        <w:rPr>
          <w:i/>
          <w:sz w:val="24"/>
        </w:rPr>
      </w:pPr>
    </w:p>
    <w:p w14:paraId="246C03CE" w14:textId="77777777" w:rsidR="00097039" w:rsidRPr="005D735B" w:rsidRDefault="00097039">
      <w:pPr>
        <w:jc w:val="center"/>
        <w:rPr>
          <w:i/>
          <w:sz w:val="24"/>
        </w:rPr>
      </w:pPr>
    </w:p>
    <w:p w14:paraId="5EDAAF87" w14:textId="77777777" w:rsidR="00097039" w:rsidRPr="005D735B" w:rsidRDefault="00FE1808">
      <w:pPr>
        <w:ind w:firstLine="0"/>
        <w:jc w:val="center"/>
        <w:rPr>
          <w:b/>
          <w:sz w:val="24"/>
        </w:rPr>
      </w:pPr>
      <w:r w:rsidRPr="005D735B">
        <w:rPr>
          <w:b/>
          <w:sz w:val="24"/>
        </w:rPr>
        <w:t>ABSTRACT</w:t>
      </w:r>
    </w:p>
    <w:p w14:paraId="068CC901" w14:textId="77777777" w:rsidR="00097039" w:rsidRPr="005D735B" w:rsidRDefault="00097039">
      <w:pPr>
        <w:ind w:firstLine="0"/>
        <w:jc w:val="center"/>
        <w:rPr>
          <w:b/>
          <w:sz w:val="24"/>
        </w:rPr>
      </w:pPr>
    </w:p>
    <w:p w14:paraId="64761D83" w14:textId="01F219C4" w:rsidR="00AE2977" w:rsidRPr="005D735B" w:rsidRDefault="00AE2977">
      <w:pPr>
        <w:ind w:firstLine="0"/>
        <w:rPr>
          <w:i/>
        </w:rPr>
      </w:pPr>
      <w:r w:rsidRPr="005D735B">
        <w:rPr>
          <w:i/>
        </w:rPr>
        <w:t xml:space="preserve">Inclusive education is an educational reform for children with special needs so that they have the same rights to obtain </w:t>
      </w:r>
      <w:r w:rsidR="00C9480A" w:rsidRPr="005D735B">
        <w:rPr>
          <w:i/>
          <w:lang w:val="en-US"/>
        </w:rPr>
        <w:t xml:space="preserve">an </w:t>
      </w:r>
      <w:r w:rsidRPr="005D735B">
        <w:rPr>
          <w:i/>
        </w:rPr>
        <w:t xml:space="preserve">education. This policy of inclusive education is increasingly being promoted with the perception that all Indonesian citizens have the same rank as the fulfillment of human rights in all aspects of life. This study aims to describe policies related to inclusive education in madrasah under the auspices of the Ministry of Religion. This research is a literature study that analyzes the ministry of religion's policies related to inclusive education. The results of the literature study show that inclusive education policies in madrasah are still limited to normative and regulatory policies. The implementation of the policy has not been supervised by all madrasah at the primary education level (Madrasah Ibtidaiyah), </w:t>
      </w:r>
      <w:r w:rsidR="00C9480A" w:rsidRPr="005D735B">
        <w:rPr>
          <w:i/>
          <w:lang w:val="en-US"/>
        </w:rPr>
        <w:t xml:space="preserve">and </w:t>
      </w:r>
      <w:r w:rsidRPr="005D735B">
        <w:rPr>
          <w:i/>
        </w:rPr>
        <w:t>secondary education (Madrasah Tsanawiyah and Madrasah Aliyah).</w:t>
      </w:r>
    </w:p>
    <w:p w14:paraId="2D7573CC" w14:textId="77777777" w:rsidR="00AE2977" w:rsidRPr="005D735B" w:rsidRDefault="00AE2977">
      <w:pPr>
        <w:ind w:firstLine="0"/>
        <w:rPr>
          <w:i/>
          <w:sz w:val="24"/>
        </w:rPr>
      </w:pPr>
    </w:p>
    <w:p w14:paraId="5CF40498" w14:textId="2F5A8ACE" w:rsidR="00AE2977" w:rsidRPr="005D735B" w:rsidRDefault="00FE1808" w:rsidP="00AE2977">
      <w:pPr>
        <w:pStyle w:val="abstrak"/>
        <w:ind w:hanging="567"/>
        <w:rPr>
          <w:lang w:val="id-ID"/>
        </w:rPr>
      </w:pPr>
      <w:r w:rsidRPr="005D735B">
        <w:rPr>
          <w:b/>
        </w:rPr>
        <w:t>Keywords:</w:t>
      </w:r>
      <w:r w:rsidRPr="005D735B">
        <w:t xml:space="preserve"> </w:t>
      </w:r>
      <w:r w:rsidR="00EB7FF9" w:rsidRPr="005D735B">
        <w:t>policy, inclusive education, madrasas</w:t>
      </w:r>
    </w:p>
    <w:p w14:paraId="031D8CA4" w14:textId="4CBF2B7C" w:rsidR="00097039" w:rsidRPr="005D735B" w:rsidRDefault="00097039">
      <w:pPr>
        <w:ind w:firstLine="0"/>
        <w:jc w:val="center"/>
        <w:rPr>
          <w:sz w:val="24"/>
          <w:lang w:val="en-US"/>
        </w:rPr>
      </w:pPr>
    </w:p>
    <w:p w14:paraId="1FA9254E" w14:textId="77777777" w:rsidR="00097039" w:rsidRPr="005D735B" w:rsidRDefault="00097039">
      <w:pPr>
        <w:ind w:firstLine="0"/>
        <w:rPr>
          <w:sz w:val="24"/>
        </w:rPr>
      </w:pPr>
    </w:p>
    <w:p w14:paraId="3708DDE2" w14:textId="77777777" w:rsidR="00097039" w:rsidRPr="005D735B" w:rsidRDefault="00FE1808" w:rsidP="001441B3">
      <w:pPr>
        <w:pStyle w:val="Heading1"/>
        <w:numPr>
          <w:ilvl w:val="0"/>
          <w:numId w:val="0"/>
        </w:numPr>
        <w:ind w:left="454" w:hanging="454"/>
        <w:rPr>
          <w:rFonts w:cs="Times New Roman"/>
          <w:sz w:val="24"/>
          <w:szCs w:val="24"/>
        </w:rPr>
      </w:pPr>
      <w:r w:rsidRPr="005D735B">
        <w:rPr>
          <w:rFonts w:cs="Times New Roman"/>
          <w:smallCaps w:val="0"/>
          <w:sz w:val="24"/>
          <w:szCs w:val="24"/>
        </w:rPr>
        <w:t>INTRODUCTION</w:t>
      </w:r>
    </w:p>
    <w:p w14:paraId="74F46748" w14:textId="4E572DB8" w:rsidR="00331FA1" w:rsidRPr="005D735B" w:rsidRDefault="00331FA1" w:rsidP="00486C67">
      <w:pPr>
        <w:ind w:firstLine="567"/>
        <w:rPr>
          <w:sz w:val="24"/>
          <w:lang w:val="en-US"/>
        </w:rPr>
      </w:pPr>
      <w:r w:rsidRPr="005D735B">
        <w:rPr>
          <w:sz w:val="24"/>
        </w:rPr>
        <w:t xml:space="preserve">Inclusive education is currently part of the government in fulfilling educational rights for children with special needs in Indonesia. This is based on </w:t>
      </w:r>
      <w:r w:rsidR="004B0660" w:rsidRPr="005D735B">
        <w:rPr>
          <w:sz w:val="24"/>
          <w:lang w:val="en-US"/>
        </w:rPr>
        <w:t>a</w:t>
      </w:r>
      <w:r w:rsidRPr="005D735B">
        <w:rPr>
          <w:sz w:val="24"/>
        </w:rPr>
        <w:t xml:space="preserve"> large number of children with special needs in Indonesia. BPS data in 2017 the number of children with special needs was 1.6 million people and only 14.4% attended school. This inclusive education is very likely to provide the same services and needs for all students. The rights of persons with disabilities have been regulated in the 1945 Constitution paragraph 2 in article 28. In 2016, Law no. 18 article 1 on persons with disabilities was also issued which became a legal umbrella to strengthen the rights and opportunities for persons with disabilities.</w:t>
      </w:r>
      <w:r w:rsidRPr="005D735B">
        <w:rPr>
          <w:sz w:val="24"/>
          <w:lang w:val="en-US"/>
        </w:rPr>
        <w:t xml:space="preserve"> </w:t>
      </w:r>
      <w:r w:rsidRPr="005D735B">
        <w:rPr>
          <w:sz w:val="24"/>
        </w:rPr>
        <w:t>This right starts from the aspects of communication, educational opportunities</w:t>
      </w:r>
      <w:r w:rsidR="004B0660" w:rsidRPr="005D735B">
        <w:rPr>
          <w:sz w:val="24"/>
          <w:lang w:val="en-US"/>
        </w:rPr>
        <w:t>,</w:t>
      </w:r>
      <w:r w:rsidRPr="005D735B">
        <w:rPr>
          <w:sz w:val="24"/>
        </w:rPr>
        <w:t xml:space="preserve"> and employment</w:t>
      </w:r>
      <w:r w:rsidR="00FA68BB" w:rsidRPr="005D735B">
        <w:rPr>
          <w:sz w:val="24"/>
          <w:lang w:val="en-US"/>
        </w:rPr>
        <w:t>.</w:t>
      </w:r>
    </w:p>
    <w:p w14:paraId="138DF374" w14:textId="19E1E2C2" w:rsidR="00FA68BB" w:rsidRPr="005D735B" w:rsidRDefault="00FA68BB" w:rsidP="001441B3">
      <w:pPr>
        <w:ind w:firstLine="567"/>
        <w:rPr>
          <w:sz w:val="24"/>
        </w:rPr>
      </w:pPr>
      <w:r w:rsidRPr="005D735B">
        <w:rPr>
          <w:sz w:val="24"/>
        </w:rPr>
        <w:t>Inclusive education has been implemented since 2009</w:t>
      </w:r>
      <w:r w:rsidR="002349F8" w:rsidRPr="005D735B">
        <w:rPr>
          <w:sz w:val="24"/>
          <w:lang w:val="en-US"/>
        </w:rPr>
        <w:t xml:space="preserve"> </w:t>
      </w:r>
      <w:r w:rsidR="002349F8" w:rsidRPr="005D735B">
        <w:rPr>
          <w:sz w:val="24"/>
          <w:lang w:val="en-US"/>
        </w:rPr>
        <w:fldChar w:fldCharType="begin" w:fldLock="1"/>
      </w:r>
      <w:r w:rsidR="002349F8" w:rsidRPr="005D735B">
        <w:rPr>
          <w:sz w:val="24"/>
          <w:lang w:val="en-US"/>
        </w:rPr>
        <w:instrText>ADDIN CSL_CITATION {"citationItems":[{"id":"ITEM-1","itemData":{"author":[{"dropping-particle":"","family":"Sulthon","given":"","non-dropping-particle":"","parse-names":false,"suffix":""}],"container-title":"AL-BIDAYAH: Jurnal Pendidikan Dasar Islam","id":"ITEM-1","issue":"2","issued":{"date-parts":[["2018"]]},"title":"Model Pelayanan Pendidikan Inklusi di Madrasah: Studi Kasus di Maadrasah Ibtidaiyah Ibtidaul Falah Dawe-Kudus","type":"article-journal","volume":"10"},"uris":["http://www.mendeley.com/documents/?uuid=4ce085c3-54d4-4510-8518-af34afbfb2e9"]}],"mendeley":{"formattedCitation":"(Sulthon, 2018)","plainTextFormattedCitation":"(Sulthon, 2018)","previouslyFormattedCitation":"(Sulthon, 2018)"},"properties":{"noteIndex":0},"schema":"https://github.com/citation-style-language/schema/raw/master/csl-citation.json"}</w:instrText>
      </w:r>
      <w:r w:rsidR="002349F8" w:rsidRPr="005D735B">
        <w:rPr>
          <w:sz w:val="24"/>
          <w:lang w:val="en-US"/>
        </w:rPr>
        <w:fldChar w:fldCharType="separate"/>
      </w:r>
      <w:r w:rsidR="002349F8" w:rsidRPr="005D735B">
        <w:rPr>
          <w:noProof/>
          <w:sz w:val="24"/>
          <w:lang w:val="en-US"/>
        </w:rPr>
        <w:t>(Sulthon, 2018)</w:t>
      </w:r>
      <w:r w:rsidR="002349F8" w:rsidRPr="005D735B">
        <w:rPr>
          <w:sz w:val="24"/>
          <w:lang w:val="en-US"/>
        </w:rPr>
        <w:fldChar w:fldCharType="end"/>
      </w:r>
      <w:r w:rsidRPr="005D735B">
        <w:rPr>
          <w:sz w:val="24"/>
        </w:rPr>
        <w:t xml:space="preserve"> in line with the issuance of the Regulation of the Minister of National Education of the Republic of Indonesia No.70 of 2009 </w:t>
      </w:r>
      <w:r w:rsidR="002349F8" w:rsidRPr="005D735B">
        <w:rPr>
          <w:sz w:val="24"/>
        </w:rPr>
        <w:fldChar w:fldCharType="begin" w:fldLock="1"/>
      </w:r>
      <w:r w:rsidR="002349F8" w:rsidRPr="005D735B">
        <w:rPr>
          <w:sz w:val="24"/>
        </w:rPr>
        <w:instrText>ADDIN CSL_CITATION {"citationItems":[{"id":"ITEM-1","itemData":{"author":[{"dropping-particle":"","family":"Supena","given":"Asep","non-dropping-particle":"","parse-names":false,"suffix":""},{"dropping-particle":"","family":"Muskania","given":"Ricka Tesi","non-dropping-particle":"","parse-names":false,"suffix":""}],"container-title":"Auladuna","id":"ITEM-1","issue":"2","issued":{"date-parts":[["2020"]]},"page":"202-214","title":"Implementasi Pembelajaran di Sekolah Dasar Inklusi Bagi Tuna Rungu Selama Covid-19","type":"article-journal","volume":"7"},"uris":["http://www.mendeley.com/documents/?uuid=cd175d98-d66e-45b1-b917-7afa07970310"]}],"mendeley":{"formattedCitation":"(Supena &amp; Muskania, 2020)","plainTextFormattedCitation":"(Supena &amp; Muskania, 2020)","previouslyFormattedCitation":"(Supena &amp; Muskania, 2020)"},"properties":{"noteIndex":0},"schema":"https://github.com/citation-style-language/schema/raw/master/csl-citation.json"}</w:instrText>
      </w:r>
      <w:r w:rsidR="002349F8" w:rsidRPr="005D735B">
        <w:rPr>
          <w:sz w:val="24"/>
        </w:rPr>
        <w:fldChar w:fldCharType="separate"/>
      </w:r>
      <w:r w:rsidR="002349F8" w:rsidRPr="005D735B">
        <w:rPr>
          <w:noProof/>
          <w:sz w:val="24"/>
        </w:rPr>
        <w:t>(Supena &amp; Muskania, 2020)</w:t>
      </w:r>
      <w:r w:rsidR="002349F8" w:rsidRPr="005D735B">
        <w:rPr>
          <w:sz w:val="24"/>
        </w:rPr>
        <w:fldChar w:fldCharType="end"/>
      </w:r>
      <w:r w:rsidRPr="005D735B">
        <w:rPr>
          <w:sz w:val="24"/>
        </w:rPr>
        <w:t>. The implementation of inclusive education is clearly stated in permendiknas No. 17 of 2009, where each district</w:t>
      </w:r>
      <w:r w:rsidR="004B0660" w:rsidRPr="005D735B">
        <w:rPr>
          <w:sz w:val="24"/>
          <w:lang w:val="en-US"/>
        </w:rPr>
        <w:t>/</w:t>
      </w:r>
      <w:r w:rsidRPr="005D735B">
        <w:rPr>
          <w:sz w:val="24"/>
        </w:rPr>
        <w:t>city is required to provide one special guidance teacher in each designated education unit. This reveals that there is a need for synergy between formal educational institutions, local governments</w:t>
      </w:r>
      <w:r w:rsidR="004B0660" w:rsidRPr="005D735B">
        <w:rPr>
          <w:sz w:val="24"/>
          <w:lang w:val="en-US"/>
        </w:rPr>
        <w:t>,</w:t>
      </w:r>
      <w:r w:rsidRPr="005D735B">
        <w:rPr>
          <w:sz w:val="24"/>
        </w:rPr>
        <w:t xml:space="preserve"> and the community in forming inclusive education in their respective </w:t>
      </w:r>
      <w:r w:rsidRPr="005D735B">
        <w:rPr>
          <w:sz w:val="24"/>
        </w:rPr>
        <w:lastRenderedPageBreak/>
        <w:t>cities/districts. This regulation should be broken down and implemented in schools designated as pilot schools or schools providing inclusive education in every district and city in Indonesia. This is the reason why it is important to conduct a literature study related to the inclusi</w:t>
      </w:r>
      <w:r w:rsidR="004B0660" w:rsidRPr="005D735B">
        <w:rPr>
          <w:sz w:val="24"/>
          <w:lang w:val="en-US"/>
        </w:rPr>
        <w:t>ve</w:t>
      </w:r>
      <w:r w:rsidRPr="005D735B">
        <w:rPr>
          <w:sz w:val="24"/>
        </w:rPr>
        <w:t xml:space="preserve"> education policy in madrasahs under the Ministry of Religious Affairs of the Republic of Indonesia, because all children have the same rights in terms of education, especially Islamic education without distinguishing from any aspect.</w:t>
      </w:r>
    </w:p>
    <w:p w14:paraId="1F81F4B6" w14:textId="541ED19E" w:rsidR="00FA68BB" w:rsidRPr="005D735B" w:rsidRDefault="00FA68BB" w:rsidP="00FA68BB">
      <w:pPr>
        <w:ind w:firstLine="567"/>
        <w:rPr>
          <w:sz w:val="24"/>
        </w:rPr>
      </w:pPr>
      <w:r w:rsidRPr="005D735B">
        <w:rPr>
          <w:sz w:val="24"/>
        </w:rPr>
        <w:t>Several previous studies in 2019 on the management of inclusive education at MTs Yabika Tangerang Banten stated t</w:t>
      </w:r>
      <w:bookmarkStart w:id="0" w:name="_GoBack"/>
      <w:bookmarkEnd w:id="0"/>
      <w:r w:rsidRPr="005D735B">
        <w:rPr>
          <w:sz w:val="24"/>
        </w:rPr>
        <w:t xml:space="preserve">hat many teachers had not received training for handling </w:t>
      </w:r>
      <w:r w:rsidR="004B0660" w:rsidRPr="005D735B">
        <w:rPr>
          <w:sz w:val="24"/>
          <w:lang w:val="en-US"/>
        </w:rPr>
        <w:t>Children with spesial needs</w:t>
      </w:r>
      <w:r w:rsidRPr="005D735B">
        <w:rPr>
          <w:sz w:val="24"/>
        </w:rPr>
        <w:t>, in addition to the absence of guidance</w:t>
      </w:r>
      <w:r w:rsidR="004B0660" w:rsidRPr="005D735B">
        <w:rPr>
          <w:sz w:val="24"/>
          <w:lang w:val="en-US"/>
        </w:rPr>
        <w:t>,</w:t>
      </w:r>
      <w:r w:rsidRPr="005D735B">
        <w:rPr>
          <w:sz w:val="24"/>
        </w:rPr>
        <w:t xml:space="preserve"> and supervision and evaluation from the Ministry of Religion </w:t>
      </w:r>
      <w:r w:rsidR="002349F8" w:rsidRPr="005D735B">
        <w:rPr>
          <w:sz w:val="24"/>
        </w:rPr>
        <w:fldChar w:fldCharType="begin" w:fldLock="1"/>
      </w:r>
      <w:r w:rsidR="002349F8" w:rsidRPr="005D735B">
        <w:rPr>
          <w:sz w:val="24"/>
        </w:rPr>
        <w:instrText>ADDIN CSL_CITATION {"citationItems":[{"id":"ITEM-1","itemData":{"author":[{"dropping-particle":"","family":"Sumarni","given":"","non-dropping-particle":"","parse-names":false,"suffix":""}],"container-title":"EDUKASI: Jurnal Penelitian Pendidikan Agama dan Keagamaan","id":"ITEM-1","issue":"2","issued":{"date-parts":[["2019"]]},"page":"148-161","title":"Pengelolaan pendidikan inklusif di madrasah","type":"article-journal","volume":"17"},"uris":["http://www.mendeley.com/documents/?uuid=a5329336-c4df-4dce-8e3c-69ce154d75fc"]}],"mendeley":{"formattedCitation":"(Sumarni, 2019)","plainTextFormattedCitation":"(Sumarni, 2019)","previouslyFormattedCitation":"(Sumarni, 2019)"},"properties":{"noteIndex":0},"schema":"https://github.com/citation-style-language/schema/raw/master/csl-citation.json"}</w:instrText>
      </w:r>
      <w:r w:rsidR="002349F8" w:rsidRPr="005D735B">
        <w:rPr>
          <w:sz w:val="24"/>
        </w:rPr>
        <w:fldChar w:fldCharType="separate"/>
      </w:r>
      <w:r w:rsidR="002349F8" w:rsidRPr="005D735B">
        <w:rPr>
          <w:noProof/>
          <w:sz w:val="24"/>
        </w:rPr>
        <w:t>(Sumarni, 2019)</w:t>
      </w:r>
      <w:r w:rsidR="002349F8" w:rsidRPr="005D735B">
        <w:rPr>
          <w:sz w:val="24"/>
        </w:rPr>
        <w:fldChar w:fldCharType="end"/>
      </w:r>
      <w:r w:rsidRPr="005D735B">
        <w:rPr>
          <w:sz w:val="24"/>
        </w:rPr>
        <w:t>. Subsequent research was conducted on the service model in madrasas with a "pullout" model in which children with special needs learn</w:t>
      </w:r>
      <w:r w:rsidR="004B0660" w:rsidRPr="005D735B">
        <w:rPr>
          <w:sz w:val="24"/>
          <w:lang w:val="en-US"/>
        </w:rPr>
        <w:t xml:space="preserve">ing </w:t>
      </w:r>
      <w:r w:rsidRPr="005D735B">
        <w:rPr>
          <w:sz w:val="24"/>
        </w:rPr>
        <w:t xml:space="preserve">with their friends in a regular class in a special group and at one time were drawn on learning resources with the help of a special accompanying teacher </w:t>
      </w:r>
      <w:r w:rsidR="002349F8" w:rsidRPr="005D735B">
        <w:rPr>
          <w:sz w:val="24"/>
        </w:rPr>
        <w:fldChar w:fldCharType="begin" w:fldLock="1"/>
      </w:r>
      <w:r w:rsidR="002349F8" w:rsidRPr="005D735B">
        <w:rPr>
          <w:sz w:val="24"/>
        </w:rPr>
        <w:instrText>ADDIN CSL_CITATION {"citationItems":[{"id":"ITEM-1","itemData":{"author":[{"dropping-particle":"","family":"Sulthon","given":"","non-dropping-particle":"","parse-names":false,"suffix":""}],"container-title":"AL-BIDAYAH: Jurnal Pendidikan Dasar Islam","id":"ITEM-1","issue":"2","issued":{"date-parts":[["2018"]]},"title":"Model Pelayanan Pendidikan Inklusi di Madrasah: Studi Kasus di Maadrasah Ibtidaiyah Ibtidaul Falah Dawe-Kudus","type":"article-journal","volume":"10"},"uris":["http://www.mendeley.com/documents/?uuid=4ce085c3-54d4-4510-8518-af34afbfb2e9"]}],"mendeley":{"formattedCitation":"(Sulthon, 2018)","plainTextFormattedCitation":"(Sulthon, 2018)","previouslyFormattedCitation":"(Sulthon, 2018)"},"properties":{"noteIndex":0},"schema":"https://github.com/citation-style-language/schema/raw/master/csl-citation.json"}</w:instrText>
      </w:r>
      <w:r w:rsidR="002349F8" w:rsidRPr="005D735B">
        <w:rPr>
          <w:sz w:val="24"/>
        </w:rPr>
        <w:fldChar w:fldCharType="separate"/>
      </w:r>
      <w:r w:rsidR="002349F8" w:rsidRPr="005D735B">
        <w:rPr>
          <w:noProof/>
          <w:sz w:val="24"/>
        </w:rPr>
        <w:t>(Sulthon, 2018)</w:t>
      </w:r>
      <w:r w:rsidR="002349F8" w:rsidRPr="005D735B">
        <w:rPr>
          <w:sz w:val="24"/>
        </w:rPr>
        <w:fldChar w:fldCharType="end"/>
      </w:r>
      <w:r w:rsidRPr="005D735B">
        <w:rPr>
          <w:sz w:val="24"/>
        </w:rPr>
        <w:t>. From some of the previous studies, it is necessary to conduct further investigations related to the inclusi</w:t>
      </w:r>
      <w:r w:rsidR="004B0660" w:rsidRPr="005D735B">
        <w:rPr>
          <w:sz w:val="24"/>
          <w:lang w:val="en-US"/>
        </w:rPr>
        <w:t>ve</w:t>
      </w:r>
      <w:r w:rsidRPr="005D735B">
        <w:rPr>
          <w:sz w:val="24"/>
        </w:rPr>
        <w:t xml:space="preserve"> education policy in madrasah.</w:t>
      </w:r>
    </w:p>
    <w:p w14:paraId="437EB80F" w14:textId="77777777" w:rsidR="00FA68BB" w:rsidRPr="005D735B" w:rsidRDefault="00FA68BB" w:rsidP="001441B3">
      <w:pPr>
        <w:ind w:firstLine="567"/>
        <w:rPr>
          <w:sz w:val="24"/>
        </w:rPr>
      </w:pPr>
    </w:p>
    <w:p w14:paraId="448EC8A2" w14:textId="77777777" w:rsidR="00097039" w:rsidRPr="005D735B" w:rsidRDefault="00FE1808" w:rsidP="001441B3">
      <w:pPr>
        <w:pStyle w:val="Heading1"/>
        <w:numPr>
          <w:ilvl w:val="0"/>
          <w:numId w:val="0"/>
        </w:numPr>
        <w:ind w:left="454" w:hanging="454"/>
        <w:rPr>
          <w:rFonts w:cs="Times New Roman"/>
          <w:sz w:val="24"/>
          <w:szCs w:val="24"/>
        </w:rPr>
      </w:pPr>
      <w:r w:rsidRPr="005D735B">
        <w:rPr>
          <w:rFonts w:cs="Times New Roman"/>
          <w:sz w:val="24"/>
          <w:szCs w:val="24"/>
        </w:rPr>
        <w:t>RESEARCH METHOD</w:t>
      </w:r>
    </w:p>
    <w:p w14:paraId="06C1565F" w14:textId="32769910" w:rsidR="00FA68BB" w:rsidRPr="005D735B" w:rsidRDefault="00FA68BB" w:rsidP="00FA68BB">
      <w:pPr>
        <w:ind w:firstLine="567"/>
        <w:rPr>
          <w:sz w:val="24"/>
        </w:rPr>
      </w:pPr>
      <w:r w:rsidRPr="005D735B">
        <w:rPr>
          <w:sz w:val="24"/>
        </w:rPr>
        <w:t>The research method used in this study is qualitative descriptive research with a type of literature study that analyzes policies on inclusive education that have been issued by the Ministry of Religious Affairs of the Republic of Indonesia and their implementation at every level of education, starting from Madrasah Ibtidaiyah, Madrasah Tsanawiyah, and Madrasah Aliyah. The data was collected from various policies of the Minister of Religious Affairs regarding inclusive education, and various supporting articles indexed by Scopus and Google Scholar. The data are analyzed qualitatively by data collection, reduction, presentation</w:t>
      </w:r>
      <w:r w:rsidR="004B0660" w:rsidRPr="005D735B">
        <w:rPr>
          <w:sz w:val="24"/>
          <w:lang w:val="en-US"/>
        </w:rPr>
        <w:t>,</w:t>
      </w:r>
      <w:r w:rsidRPr="005D735B">
        <w:rPr>
          <w:sz w:val="24"/>
        </w:rPr>
        <w:t xml:space="preserve"> and drawing conclusions and verification.</w:t>
      </w:r>
    </w:p>
    <w:p w14:paraId="3FCF5D34" w14:textId="77777777" w:rsidR="00FA68BB" w:rsidRPr="005D735B" w:rsidRDefault="00FA68BB" w:rsidP="001441B3">
      <w:pPr>
        <w:ind w:firstLine="567"/>
        <w:rPr>
          <w:sz w:val="24"/>
        </w:rPr>
      </w:pPr>
    </w:p>
    <w:p w14:paraId="7E167022" w14:textId="77777777" w:rsidR="00097039" w:rsidRPr="005D735B" w:rsidRDefault="00FE1808" w:rsidP="001441B3">
      <w:pPr>
        <w:pStyle w:val="Heading1"/>
        <w:numPr>
          <w:ilvl w:val="0"/>
          <w:numId w:val="0"/>
        </w:numPr>
        <w:ind w:left="454" w:hanging="454"/>
        <w:rPr>
          <w:rFonts w:cs="Times New Roman"/>
          <w:sz w:val="24"/>
          <w:szCs w:val="24"/>
        </w:rPr>
      </w:pPr>
      <w:r w:rsidRPr="005D735B">
        <w:rPr>
          <w:rFonts w:cs="Times New Roman"/>
          <w:sz w:val="24"/>
          <w:szCs w:val="24"/>
        </w:rPr>
        <w:t>RESULT AND DISCUSSION</w:t>
      </w:r>
    </w:p>
    <w:p w14:paraId="2EDAA094" w14:textId="1A714A6E" w:rsidR="00FA68BB" w:rsidRPr="005D735B" w:rsidRDefault="00FA68BB" w:rsidP="00FA68BB">
      <w:pPr>
        <w:pStyle w:val="ListParagraph"/>
        <w:numPr>
          <w:ilvl w:val="0"/>
          <w:numId w:val="4"/>
        </w:numPr>
        <w:ind w:left="284" w:hanging="284"/>
        <w:rPr>
          <w:b/>
          <w:sz w:val="24"/>
          <w:lang w:val="en-US"/>
        </w:rPr>
      </w:pPr>
      <w:r w:rsidRPr="005D735B">
        <w:rPr>
          <w:b/>
          <w:sz w:val="24"/>
          <w:lang w:val="en-US"/>
        </w:rPr>
        <w:t xml:space="preserve">Children with Special </w:t>
      </w:r>
      <w:r w:rsidRPr="005D735B">
        <w:rPr>
          <w:b/>
          <w:sz w:val="24"/>
        </w:rPr>
        <w:t>Needs</w:t>
      </w:r>
    </w:p>
    <w:p w14:paraId="72032E46" w14:textId="21483D4C" w:rsidR="00FA68BB" w:rsidRPr="005D735B" w:rsidRDefault="00FA68BB" w:rsidP="00FA68BB">
      <w:pPr>
        <w:ind w:firstLine="567"/>
        <w:rPr>
          <w:sz w:val="24"/>
        </w:rPr>
      </w:pPr>
      <w:r w:rsidRPr="005D735B">
        <w:rPr>
          <w:sz w:val="24"/>
        </w:rPr>
        <w:t xml:space="preserve">The standard grouping for children with special needs is divided into 6, namely children with intellectual differences, communication differences, sensory differences, behavioral differences, multiple or severe disability conditions, and physical differences </w:t>
      </w:r>
      <w:r w:rsidR="002349F8" w:rsidRPr="005D735B">
        <w:rPr>
          <w:sz w:val="24"/>
        </w:rPr>
        <w:fldChar w:fldCharType="begin" w:fldLock="1"/>
      </w:r>
      <w:r w:rsidR="002349F8" w:rsidRPr="005D735B">
        <w:rPr>
          <w:sz w:val="24"/>
        </w:rPr>
        <w:instrText>ADDIN CSL_CITATION {"citationItems":[{"id":"ITEM-1","itemData":{"ISBN":"9780547124131","abstract":"Discusses societal reasons for the abuse of children who are deaf or hard of hearing. Suggests some solutions that are linked to current professional literature and thinking on international disability policy. These include reliable nationwide data on abuse, training about abuse for all personnel who work with children who have disabilities, and parent education. (DB)","author":[{"dropping-particle":"","family":"Kirk","given":"Samuel","non-dropping-particle":"","parse-names":false,"suffix":""},{"dropping-particle":"","family":"Gallagher","given":"James J","non-dropping-particle":"","parse-names":false,"suffix":""},{"dropping-particle":"","family":"Coleman","given":"Mary Ruth","non-dropping-particle":"","parse-names":false,"suffix":""},{"dropping-particle":"","family":"Anastasiow","given":"Nick","non-dropping-particle":"","parse-names":false,"suffix":""}],"container-title":"Educating Exeptional Children","id":"ITEM-1","issued":{"date-parts":[["2009"]]},"number-of-pages":"322-361","title":"Children Who Are Deaf or Hard of Hearing","type":"book"},"uris":["http://www.mendeley.com/documents/?uuid=e3dbb33f-1946-4a53-acc4-1d2e95436d87"]}],"mendeley":{"formattedCitation":"(Kirk et al., 2009)","plainTextFormattedCitation":"(Kirk et al., 2009)","previouslyFormattedCitation":"(Kirk et al., 2009)"},"properties":{"noteIndex":0},"schema":"https://github.com/citation-style-language/schema/raw/master/csl-citation.json"}</w:instrText>
      </w:r>
      <w:r w:rsidR="002349F8" w:rsidRPr="005D735B">
        <w:rPr>
          <w:sz w:val="24"/>
        </w:rPr>
        <w:fldChar w:fldCharType="separate"/>
      </w:r>
      <w:r w:rsidR="002349F8" w:rsidRPr="005D735B">
        <w:rPr>
          <w:noProof/>
          <w:sz w:val="24"/>
        </w:rPr>
        <w:t>(Kirk et al., 2009)</w:t>
      </w:r>
      <w:r w:rsidR="002349F8" w:rsidRPr="005D735B">
        <w:rPr>
          <w:sz w:val="24"/>
        </w:rPr>
        <w:fldChar w:fldCharType="end"/>
      </w:r>
      <w:r w:rsidRPr="005D735B">
        <w:rPr>
          <w:sz w:val="24"/>
        </w:rPr>
        <w:t>. It is further explained that children with intellectual differences are children with superior intellectual abilities (gifted) and children with intellectual disorders (children with intellectual and developmental disabilities). Children with communication differences include children with learning disabilities, communication and language disorders (children with speech and language disabilities), or autism. Children with sensory impairments include children with visual and auditory impairments. Children with different behaviors include children who are emotionally disturbed or socially maladjusted multiple. Children with multiple and severe disabilities include children with several disorders such as cerebral palsy, mental retardation,</w:t>
      </w:r>
      <w:r w:rsidR="004B0660" w:rsidRPr="005D735B">
        <w:rPr>
          <w:sz w:val="24"/>
          <w:lang w:val="en-US"/>
        </w:rPr>
        <w:t xml:space="preserve"> </w:t>
      </w:r>
      <w:r w:rsidRPr="005D735B">
        <w:rPr>
          <w:sz w:val="24"/>
        </w:rPr>
        <w:t>deafness</w:t>
      </w:r>
      <w:r w:rsidR="004B0660" w:rsidRPr="005D735B">
        <w:rPr>
          <w:sz w:val="24"/>
          <w:lang w:val="en-US"/>
        </w:rPr>
        <w:t>,</w:t>
      </w:r>
      <w:r w:rsidRPr="005D735B">
        <w:rPr>
          <w:sz w:val="24"/>
        </w:rPr>
        <w:t xml:space="preserve"> and blindness. Children with physical differences are children </w:t>
      </w:r>
      <w:r w:rsidR="004B0660" w:rsidRPr="005D735B">
        <w:rPr>
          <w:sz w:val="24"/>
          <w:lang w:val="en-US"/>
        </w:rPr>
        <w:t>and</w:t>
      </w:r>
      <w:r w:rsidRPr="005D735B">
        <w:rPr>
          <w:sz w:val="24"/>
        </w:rPr>
        <w:t xml:space="preserve"> have impaired nonsense who experience barriers to mobility and physical vitality. All children with special needs are categorized into ten types, ranging from children with vision tethering to children who have high intelligence and talent (gifted and talented) </w:t>
      </w:r>
      <w:r w:rsidR="002349F8" w:rsidRPr="005D735B">
        <w:rPr>
          <w:sz w:val="24"/>
        </w:rPr>
        <w:fldChar w:fldCharType="begin" w:fldLock="1"/>
      </w:r>
      <w:r w:rsidR="002349F8" w:rsidRPr="005D735B">
        <w:rPr>
          <w:sz w:val="24"/>
        </w:rPr>
        <w:instrText>ADDIN CSL_CITATION {"citationItems":[{"id":"ITEM-1","itemData":{"author":[{"dropping-particle":"","family":"Mu'awwanah","given":"Uyu","non-dropping-particle":"","parse-names":false,"suffix":""},{"dropping-particle":"","family":"Muskania","given":"Ricka Tesi","non-dropping-particle":"","parse-names":false,"suffix":""},{"dropping-particle":"","family":"Hasanah","given":"Uswatun","non-dropping-particle":"","parse-names":false,"suffix":""},{"dropping-particle":"","family":"Mastoah","given":"Imas","non-dropping-particle":"","parse-names":false,"suffix":""},{"dropping-particle":"","family":"Ramadhan","given":"Sulistyani Puteri","non-dropping-particle":"","parse-names":false,"suffix":""},{"dropping-particle":"","family":"Latifah","given":"Nur","non-dropping-particle":"","parse-names":false,"suffix":""},{"dropping-particle":"","family":"Munajah","given":"Robiatul","non-dropping-particle":"","parse-names":false,"suffix":""},{"dropping-particle":"","family":"Nurhasanah","given":"Ana","non-dropping-particle":"","parse-names":false,"suffix":""},{"dropping-particle":"","family":"Iskandar","given":"Rossi","non-dropping-particle":"","parse-names":false,"suffix":""},{"dropping-particle":"","family":"Maula","given":"Luthfi Hamdani","non-dropping-particle":"","parse-names":false,"suffix":""}],"id":"ITEM-1","issued":{"date-parts":[["2021"]]},"publisher":"Media Madani","title":"Strategi Pembelajaran Bagi Anak Berkebutuhan Khusus","type":"book"},"uris":["http://www.mendeley.com/documents/?uuid=0eda231a-0790-4030-8e9c-86abbcc75269"]}],"mendeley":{"formattedCitation":"(Mu’awwanah et al., 2021)","plainTextFormattedCitation":"(Mu’awwanah et al., 2021)","previouslyFormattedCitation":"(Mu’awwanah et al., 2021)"},"properties":{"noteIndex":0},"schema":"https://github.com/citation-style-language/schema/raw/master/csl-citation.json"}</w:instrText>
      </w:r>
      <w:r w:rsidR="002349F8" w:rsidRPr="005D735B">
        <w:rPr>
          <w:sz w:val="24"/>
        </w:rPr>
        <w:fldChar w:fldCharType="separate"/>
      </w:r>
      <w:r w:rsidR="002349F8" w:rsidRPr="005D735B">
        <w:rPr>
          <w:noProof/>
          <w:sz w:val="24"/>
        </w:rPr>
        <w:t>(Mu’awwanah et al., 2021)</w:t>
      </w:r>
      <w:r w:rsidR="002349F8" w:rsidRPr="005D735B">
        <w:rPr>
          <w:sz w:val="24"/>
        </w:rPr>
        <w:fldChar w:fldCharType="end"/>
      </w:r>
      <w:r w:rsidRPr="005D735B">
        <w:rPr>
          <w:sz w:val="24"/>
        </w:rPr>
        <w:t>.</w:t>
      </w:r>
    </w:p>
    <w:p w14:paraId="2D2C9E79" w14:textId="77777777" w:rsidR="00FA68BB" w:rsidRPr="005D735B" w:rsidRDefault="00FA68BB" w:rsidP="001441B3">
      <w:pPr>
        <w:ind w:firstLine="567"/>
        <w:rPr>
          <w:sz w:val="24"/>
        </w:rPr>
      </w:pPr>
    </w:p>
    <w:p w14:paraId="2DB0DFFA" w14:textId="2F86B022" w:rsidR="00FA68BB" w:rsidRPr="005D735B" w:rsidRDefault="00FA68BB" w:rsidP="00FA68BB">
      <w:pPr>
        <w:ind w:firstLine="567"/>
        <w:rPr>
          <w:sz w:val="24"/>
        </w:rPr>
      </w:pPr>
      <w:r w:rsidRPr="005D735B">
        <w:rPr>
          <w:sz w:val="24"/>
        </w:rPr>
        <w:t xml:space="preserve">Children with special needs tend to have a poor quality of life due to their low ability to meet basic needs independently </w:t>
      </w:r>
      <w:r w:rsidR="002349F8" w:rsidRPr="005D735B">
        <w:rPr>
          <w:sz w:val="24"/>
        </w:rPr>
        <w:fldChar w:fldCharType="begin" w:fldLock="1"/>
      </w:r>
      <w:r w:rsidR="002349F8" w:rsidRPr="005D735B">
        <w:rPr>
          <w:sz w:val="24"/>
        </w:rPr>
        <w:instrText>ADDIN CSL_CITATION {"citationItems":[{"id":"ITEM-1","itemData":{"author":[{"dropping-particle":"","family":"Desriyani","given":"Yusi","non-dropping-particle":"","parse-names":false,"suffix":""},{"dropping-particle":"","family":"Nurhidayah","given":"Ikeu","non-dropping-particle":"","parse-names":false,"suffix":""},{"dropping-particle":"","family":"Adistie","given":"Fanny","non-dropping-particle":"","parse-names":false,"suffix":""}],"container-title":"NurseLine Journal","id":"ITEM-1","issue":"1","issued":{"date-parts":[["2019"]]},"title":"Burden Of Parents In Children With Disability At Sekolah Luar Biasa Negeri Cileunyi","type":"article-journal","volume":"4"},"uris":["http://www.mendeley.com/documents/?uuid=624dd0fe-863c-4dcd-a9f6-1bc75576b1e3"]}],"mendeley":{"formattedCitation":"(Desriyani et al., 2019)","plainTextFormattedCitation":"(Desriyani et al., 2019)","previouslyFormattedCitation":"(Desriyani et al., 2019)"},"properties":{"noteIndex":0},"schema":"https://github.com/citation-style-language/schema/raw/master/csl-citation.json"}</w:instrText>
      </w:r>
      <w:r w:rsidR="002349F8" w:rsidRPr="005D735B">
        <w:rPr>
          <w:sz w:val="24"/>
        </w:rPr>
        <w:fldChar w:fldCharType="separate"/>
      </w:r>
      <w:r w:rsidR="002349F8" w:rsidRPr="005D735B">
        <w:rPr>
          <w:noProof/>
          <w:sz w:val="24"/>
        </w:rPr>
        <w:t>(Desriyani et al., 2019)</w:t>
      </w:r>
      <w:r w:rsidR="002349F8" w:rsidRPr="005D735B">
        <w:rPr>
          <w:sz w:val="24"/>
        </w:rPr>
        <w:fldChar w:fldCharType="end"/>
      </w:r>
      <w:r w:rsidRPr="005D735B">
        <w:rPr>
          <w:sz w:val="24"/>
        </w:rPr>
        <w:t xml:space="preserve"> so they need help from parents and families. Some parents and families consider children with disabilities (ABK) to be a family disgrace so they tend to hide it and pay less attention to the needs of children </w:t>
      </w:r>
      <w:r w:rsidR="004B0660" w:rsidRPr="005D735B">
        <w:rPr>
          <w:sz w:val="24"/>
          <w:lang w:val="en-US"/>
        </w:rPr>
        <w:t>by</w:t>
      </w:r>
      <w:r w:rsidRPr="005D735B">
        <w:rPr>
          <w:sz w:val="24"/>
        </w:rPr>
        <w:t xml:space="preserve"> </w:t>
      </w:r>
      <w:r w:rsidRPr="005D735B">
        <w:rPr>
          <w:sz w:val="24"/>
        </w:rPr>
        <w:lastRenderedPageBreak/>
        <w:t xml:space="preserve">their rights both in the fields of health and education </w:t>
      </w:r>
      <w:r w:rsidR="002349F8" w:rsidRPr="005D735B">
        <w:rPr>
          <w:sz w:val="24"/>
        </w:rPr>
        <w:fldChar w:fldCharType="begin" w:fldLock="1"/>
      </w:r>
      <w:r w:rsidR="002349F8" w:rsidRPr="005D735B">
        <w:rPr>
          <w:sz w:val="24"/>
        </w:rPr>
        <w:instrText>ADDIN CSL_CITATION {"citationItems":[{"id":"ITEM-1","itemData":{"author":[{"dropping-particle":"","family":"Diono","given":"Agus","non-dropping-particle":"","parse-names":false,"suffix":""},{"dropping-particle":"","family":"Mujaddid","given":"","non-dropping-particle":"","parse-names":false,"suffix":""},{"dropping-particle":"","family":"Prasetyo","given":"Franciscus Adi","non-dropping-particle":"","parse-names":false,"suffix":""},{"dropping-particle":"","family":"Budijanto","given":"Didik","non-dropping-particle":"","parse-names":false,"suffix":""}],"container-title":"Kementerian Kesehatan RI","id":"ITEM-1","issued":{"date-parts":[["2014"]]},"title":"Situasi Penyandang Disabilitas","type":"article-magazine"},"uris":["http://www.mendeley.com/documents/?uuid=afd717a6-79cc-4b8c-b8f8-b8b40070ed47"]}],"mendeley":{"formattedCitation":"(Diono et al., 2014)","plainTextFormattedCitation":"(Diono et al., 2014)","previouslyFormattedCitation":"(Diono et al., 2014)"},"properties":{"noteIndex":0},"schema":"https://github.com/citation-style-language/schema/raw/master/csl-citation.json"}</w:instrText>
      </w:r>
      <w:r w:rsidR="002349F8" w:rsidRPr="005D735B">
        <w:rPr>
          <w:sz w:val="24"/>
        </w:rPr>
        <w:fldChar w:fldCharType="separate"/>
      </w:r>
      <w:r w:rsidR="002349F8" w:rsidRPr="005D735B">
        <w:rPr>
          <w:noProof/>
          <w:sz w:val="24"/>
        </w:rPr>
        <w:t>(Diono et al., 2014)</w:t>
      </w:r>
      <w:r w:rsidR="002349F8" w:rsidRPr="005D735B">
        <w:rPr>
          <w:sz w:val="24"/>
        </w:rPr>
        <w:fldChar w:fldCharType="end"/>
      </w:r>
      <w:r w:rsidRPr="005D735B">
        <w:rPr>
          <w:sz w:val="24"/>
        </w:rPr>
        <w:t xml:space="preserve">. This has an impact on the number of children with special needs who go to school, which is only a small percentage who go to school (14.4%), the rest are in the community (85.6%). In the 20th century, the world began to pay attention to the rights of children with special needs in the world of education with a focus on special education </w:t>
      </w:r>
      <w:r w:rsidR="002349F8" w:rsidRPr="005D735B">
        <w:rPr>
          <w:sz w:val="24"/>
        </w:rPr>
        <w:fldChar w:fldCharType="begin" w:fldLock="1"/>
      </w:r>
      <w:r w:rsidR="002349F8" w:rsidRPr="005D735B">
        <w:rPr>
          <w:sz w:val="24"/>
        </w:rPr>
        <w:instrText>ADDIN CSL_CITATION {"citationItems":[{"id":"ITEM-1","itemData":{"ISBN":"9781138699144","author":[{"dropping-particle":"","family":"Kauffman","given":"James M","non-dropping-particle":"","parse-names":false,"suffix":""},{"dropping-particle":"","family":"Hallanhan","given":"Daniel P.","non-dropping-particle":"","parse-names":false,"suffix":""},{"dropping-particle":"","family":"Pullen","given":"Paige Cullen","non-dropping-particle":"","parse-names":false,"suffix":""}],"id":"ITEM-1","issued":{"date-parts":[["2017"]]},"publisher":"Routledge Taylor &amp; Francis Group","title":"Handbook of Special Education","type":"book"},"uris":["http://www.mendeley.com/documents/?uuid=5e021a89-9e5d-4f5f-b0a8-376984ad9467"]}],"mendeley":{"formattedCitation":"(Kauffman et al., 2017)","plainTextFormattedCitation":"(Kauffman et al., 2017)","previouslyFormattedCitation":"(Kauffman et al., 2017)"},"properties":{"noteIndex":0},"schema":"https://github.com/citation-style-language/schema/raw/master/csl-citation.json"}</w:instrText>
      </w:r>
      <w:r w:rsidR="002349F8" w:rsidRPr="005D735B">
        <w:rPr>
          <w:sz w:val="24"/>
        </w:rPr>
        <w:fldChar w:fldCharType="separate"/>
      </w:r>
      <w:r w:rsidR="002349F8" w:rsidRPr="005D735B">
        <w:rPr>
          <w:noProof/>
          <w:sz w:val="24"/>
        </w:rPr>
        <w:t>(Kauffman et al., 2017)</w:t>
      </w:r>
      <w:r w:rsidR="002349F8" w:rsidRPr="005D735B">
        <w:rPr>
          <w:sz w:val="24"/>
        </w:rPr>
        <w:fldChar w:fldCharType="end"/>
      </w:r>
      <w:r w:rsidRPr="005D735B">
        <w:rPr>
          <w:sz w:val="24"/>
        </w:rPr>
        <w:t xml:space="preserve">. Education for children with special needs in the 20th century was carried out in the United States. While in Indonesia it started in 2009. Until now, progress is still being made in developing inclusive education by embracing local governments to support the inclusion education program so that all Indonesian children with special needs can get a decent education. Children with special needs have obstacles or limitations of several things. For example, autism is a child with developmental barriers that significantly affect verbal and nonverbal communication and barriers to social interaction. in general, children with autism can be known from the age of 3 years and adversely affect educational performance </w:t>
      </w:r>
      <w:r w:rsidR="002349F8" w:rsidRPr="005D735B">
        <w:rPr>
          <w:sz w:val="24"/>
        </w:rPr>
        <w:fldChar w:fldCharType="begin" w:fldLock="1"/>
      </w:r>
      <w:r w:rsidR="002349F8" w:rsidRPr="005D735B">
        <w:rPr>
          <w:sz w:val="24"/>
        </w:rPr>
        <w:instrText>ADDIN CSL_CITATION {"citationItems":[{"id":"ITEM-1","itemData":{"DOI":"10.1016/j.ridd.2020.103734","author":[{"dropping-particle":"Van","family":"Kessel","given":"Robin","non-dropping-particle":"","parse-names":false,"suffix":""},{"dropping-particle":"","family":"Steinho","given":"Paula","non-dropping-particle":"","parse-names":false,"suffix":""},{"dropping-particle":"","family":"Varga","given":"Orsolya","non-dropping-particle":"","parse-names":false,"suffix":""},{"dropping-particle":"","family":"Brezno","given":"Dagmar","non-dropping-particle":"","parse-names":false,"suffix":""},{"dropping-particle":"","family":"Czabanowska","given":"Katarzyna","non-dropping-particle":"","parse-names":false,"suffix":""},{"dropping-particle":"","family":"Brayne","given":"Carol","non-dropping-particle":"","parse-names":false,"suffix":""},{"dropping-particle":"","family":"Baron-cohen","given":"Simon","non-dropping-particle":"","parse-names":false,"suffix":""},{"dropping-particle":"","family":"Roman-urrestarazu","given":"Andres","non-dropping-particle":"","parse-names":false,"suffix":""}],"container-title":"Research in Developmental Disabilities","id":"ITEM-1","issue":"February","issued":{"date-parts":[["2020"]]},"page":"1-10","title":"Research in Developmental Disabilities Autism and education — Teacher policy in Europe : Policy mapping of Austria , Hungary , Slovakia and Czech Republic","type":"article-journal","volume":"105"},"uris":["http://www.mendeley.com/documents/?uuid=f9e0d6e9-6e39-489f-8e53-7ebf1490669c"]}],"mendeley":{"formattedCitation":"(Kessel et al., 2020)","plainTextFormattedCitation":"(Kessel et al., 2020)","previouslyFormattedCitation":"(Kessel et al., 2020)"},"properties":{"noteIndex":0},"schema":"https://github.com/citation-style-language/schema/raw/master/csl-citation.json"}</w:instrText>
      </w:r>
      <w:r w:rsidR="002349F8" w:rsidRPr="005D735B">
        <w:rPr>
          <w:sz w:val="24"/>
        </w:rPr>
        <w:fldChar w:fldCharType="separate"/>
      </w:r>
      <w:r w:rsidR="002349F8" w:rsidRPr="005D735B">
        <w:rPr>
          <w:noProof/>
          <w:sz w:val="24"/>
        </w:rPr>
        <w:t>(Kessel et al., 2020)</w:t>
      </w:r>
      <w:r w:rsidR="002349F8" w:rsidRPr="005D735B">
        <w:rPr>
          <w:sz w:val="24"/>
        </w:rPr>
        <w:fldChar w:fldCharType="end"/>
      </w:r>
      <w:r w:rsidRPr="005D735B">
        <w:rPr>
          <w:sz w:val="24"/>
        </w:rPr>
        <w:t>.</w:t>
      </w:r>
    </w:p>
    <w:p w14:paraId="0728DC79" w14:textId="714CA73B" w:rsidR="00FA68BB" w:rsidRPr="005D735B" w:rsidRDefault="00FA68BB" w:rsidP="00FA68BB">
      <w:pPr>
        <w:ind w:firstLine="567"/>
        <w:rPr>
          <w:sz w:val="24"/>
        </w:rPr>
      </w:pPr>
      <w:r w:rsidRPr="005D735B">
        <w:rPr>
          <w:sz w:val="24"/>
        </w:rPr>
        <w:t xml:space="preserve">Education for children with special needs designed in inclusive education refers to the right of all children to education, guaranteeing the presence, participation, and progress of all children leading to equal opportunities </w:t>
      </w:r>
      <w:r w:rsidR="002349F8" w:rsidRPr="005D735B">
        <w:rPr>
          <w:sz w:val="24"/>
        </w:rPr>
        <w:fldChar w:fldCharType="begin" w:fldLock="1"/>
      </w:r>
      <w:r w:rsidR="002349F8" w:rsidRPr="005D735B">
        <w:rPr>
          <w:sz w:val="24"/>
        </w:rPr>
        <w:instrText>ADDIN CSL_CITATION {"citationItems":[{"id":"ITEM-1","itemData":{"author":[{"dropping-particle":"","family":"Medina-garc","given":"Marta","non-dropping-particle":"","parse-names":false,"suffix":""},{"dropping-particle":"","family":"Doña-toledo","given":"Luis","non-dropping-particle":"","parse-names":false,"suffix":""},{"dropping-particle":"","family":"Higueras-rodr","given":"Lina","non-dropping-particle":"","parse-names":false,"suffix":""}],"container-title":"Sustainability","id":"ITEM-1","issued":{"date-parts":[["2020"]]},"title":"Equal Opportunities in an Inclusive and Sustainable Education System : An Explanatory Model","type":"article-journal"},"uris":["http://www.mendeley.com/documents/?uuid=7959fba3-efd8-4851-9076-7c8d741c587e"]}],"mendeley":{"formattedCitation":"(Medina-garc et al., 2020)","plainTextFormattedCitation":"(Medina-garc et al., 2020)","previouslyFormattedCitation":"(Medina-garc et al., 2020)"},"properties":{"noteIndex":0},"schema":"https://github.com/citation-style-language/schema/raw/master/csl-citation.json"}</w:instrText>
      </w:r>
      <w:r w:rsidR="002349F8" w:rsidRPr="005D735B">
        <w:rPr>
          <w:sz w:val="24"/>
        </w:rPr>
        <w:fldChar w:fldCharType="separate"/>
      </w:r>
      <w:r w:rsidR="002349F8" w:rsidRPr="005D735B">
        <w:rPr>
          <w:noProof/>
          <w:sz w:val="24"/>
        </w:rPr>
        <w:t>(Medina-garc et al., 2020)</w:t>
      </w:r>
      <w:r w:rsidR="002349F8" w:rsidRPr="005D735B">
        <w:rPr>
          <w:sz w:val="24"/>
        </w:rPr>
        <w:fldChar w:fldCharType="end"/>
      </w:r>
      <w:r w:rsidRPr="005D735B">
        <w:rPr>
          <w:sz w:val="24"/>
        </w:rPr>
        <w:t>. This is part of the goal of implementing inclusive education in Indonesia because it is a developing country. Children with special needs who attend formal education in the world are known as Student</w:t>
      </w:r>
      <w:r w:rsidR="004B0660" w:rsidRPr="005D735B">
        <w:rPr>
          <w:sz w:val="24"/>
          <w:lang w:val="en-US"/>
        </w:rPr>
        <w:t>s</w:t>
      </w:r>
      <w:r w:rsidRPr="005D735B">
        <w:rPr>
          <w:sz w:val="24"/>
        </w:rPr>
        <w:t xml:space="preserve"> with Special Educational Needs (SEN) </w:t>
      </w:r>
      <w:r w:rsidR="002349F8" w:rsidRPr="005D735B">
        <w:rPr>
          <w:sz w:val="24"/>
        </w:rPr>
        <w:fldChar w:fldCharType="begin" w:fldLock="1"/>
      </w:r>
      <w:r w:rsidR="002349F8" w:rsidRPr="005D735B">
        <w:rPr>
          <w:sz w:val="24"/>
        </w:rPr>
        <w:instrText>ADDIN CSL_CITATION {"citationItems":[{"id":"ITEM-1","itemData":{"DOI":"10.1016/j.ijedudev.2020.102163","ISSN":"0738-0593","author":[{"dropping-particle":"","family":"Contreras","given":"Dante","non-dropping-particle":"","parse-names":false,"suffix":""},{"dropping-particle":"","family":"Brante","given":"Miguel","non-dropping-particle":"","parse-names":false,"suffix":""},{"dropping-particle":"","family":"Espinoza","given":"Sebastian","non-dropping-particle":"","parse-names":false,"suffix":""},{"dropping-particle":"","family":"Zuñiga","given":"Isabel","non-dropping-particle":"","parse-names":false,"suffix":""}],"container-title":"International Journal of Educational Development","id":"ITEM-1","issue":"March 2019","issued":{"date-parts":[["2020"]]},"page":"102163","publisher":"Elsevier","title":"International Journal of Educational Development The effect of the integration of students with special educational needs : Evidence from Chile","type":"article-journal","volume":"74"},"uris":["http://www.mendeley.com/documents/?uuid=87c06d6d-0df1-40ac-aae0-ac4aca7a782a"]}],"mendeley":{"formattedCitation":"(Contreras et al., 2020)","plainTextFormattedCitation":"(Contreras et al., 2020)","previouslyFormattedCitation":"(Contreras et al., 2020)"},"properties":{"noteIndex":0},"schema":"https://github.com/citation-style-language/schema/raw/master/csl-citation.json"}</w:instrText>
      </w:r>
      <w:r w:rsidR="002349F8" w:rsidRPr="005D735B">
        <w:rPr>
          <w:sz w:val="24"/>
        </w:rPr>
        <w:fldChar w:fldCharType="separate"/>
      </w:r>
      <w:r w:rsidR="002349F8" w:rsidRPr="005D735B">
        <w:rPr>
          <w:noProof/>
          <w:sz w:val="24"/>
        </w:rPr>
        <w:t>(Contreras et al., 2020)</w:t>
      </w:r>
      <w:r w:rsidR="002349F8" w:rsidRPr="005D735B">
        <w:rPr>
          <w:sz w:val="24"/>
        </w:rPr>
        <w:fldChar w:fldCharType="end"/>
      </w:r>
      <w:r w:rsidRPr="005D735B">
        <w:rPr>
          <w:sz w:val="24"/>
        </w:rPr>
        <w:t xml:space="preserve">. Furthermore, based on the results of the study, shows that children with special needs who are integrated with their peers without SEN related to reading and mathematical abilities </w:t>
      </w:r>
      <w:r w:rsidR="00DB74A1" w:rsidRPr="005D735B">
        <w:rPr>
          <w:sz w:val="24"/>
          <w:lang w:val="en-US"/>
        </w:rPr>
        <w:t>hurt</w:t>
      </w:r>
      <w:r w:rsidRPr="005D735B">
        <w:rPr>
          <w:sz w:val="24"/>
        </w:rPr>
        <w:t xml:space="preserve"> learning outcomes in normal children. But this can be overcome by the policy and the provision of support for the part of children with special needs is optimally provided </w:t>
      </w:r>
      <w:r w:rsidR="002349F8" w:rsidRPr="005D735B">
        <w:rPr>
          <w:sz w:val="24"/>
        </w:rPr>
        <w:fldChar w:fldCharType="begin" w:fldLock="1"/>
      </w:r>
      <w:r w:rsidR="00BD5DF7" w:rsidRPr="005D735B">
        <w:rPr>
          <w:sz w:val="24"/>
        </w:rPr>
        <w:instrText>ADDIN CSL_CITATION {"citationItems":[{"id":"ITEM-1","itemData":{"DOI":"10.1016/j.ijedudev.2020.102163","ISSN":"0738-0593","author":[{"dropping-particle":"","family":"Contreras","given":"Dante","non-dropping-particle":"","parse-names":false,"suffix":""},{"dropping-particle":"","family":"Brante","given":"Miguel","non-dropping-particle":"","parse-names":false,"suffix":""},{"dropping-particle":"","family":"Espinoza","given":"Sebastian","non-dropping-particle":"","parse-names":false,"suffix":""},{"dropping-particle":"","family":"Zuñiga","given":"Isabel","non-dropping-particle":"","parse-names":false,"suffix":""}],"container-title":"International Journal of Educational Development","id":"ITEM-1","issue":"March 2019","issued":{"date-parts":[["2020"]]},"page":"102163","publisher":"Elsevier","title":"International Journal of Educational Development The effect of the integration of students with special educational needs : Evidence from Chile","type":"article-journal","volume":"74"},"uris":["http://www.mendeley.com/documents/?uuid=87c06d6d-0df1-40ac-aae0-ac4aca7a782a"]}],"mendeley":{"formattedCitation":"(Contreras et al., 2020)","plainTextFormattedCitation":"(Contreras et al., 2020)","previouslyFormattedCitation":"(Contreras et al., 2020)"},"properties":{"noteIndex":0},"schema":"https://github.com/citation-style-language/schema/raw/master/csl-citation.json"}</w:instrText>
      </w:r>
      <w:r w:rsidR="002349F8" w:rsidRPr="005D735B">
        <w:rPr>
          <w:sz w:val="24"/>
        </w:rPr>
        <w:fldChar w:fldCharType="separate"/>
      </w:r>
      <w:r w:rsidR="002349F8" w:rsidRPr="005D735B">
        <w:rPr>
          <w:noProof/>
          <w:sz w:val="24"/>
        </w:rPr>
        <w:t>(Contreras et al., 2020)</w:t>
      </w:r>
      <w:r w:rsidR="002349F8" w:rsidRPr="005D735B">
        <w:rPr>
          <w:sz w:val="24"/>
        </w:rPr>
        <w:fldChar w:fldCharType="end"/>
      </w:r>
      <w:r w:rsidRPr="005D735B">
        <w:rPr>
          <w:sz w:val="24"/>
        </w:rPr>
        <w:t>.</w:t>
      </w:r>
    </w:p>
    <w:p w14:paraId="4280C4ED" w14:textId="77777777" w:rsidR="00FA68BB" w:rsidRPr="005D735B" w:rsidRDefault="00FA68BB" w:rsidP="00FA68BB">
      <w:pPr>
        <w:shd w:val="clear" w:color="auto" w:fill="FDFDFD"/>
        <w:rPr>
          <w:b/>
          <w:sz w:val="24"/>
        </w:rPr>
      </w:pPr>
    </w:p>
    <w:p w14:paraId="1F385EB1" w14:textId="6AFDE6A4" w:rsidR="00FA68BB" w:rsidRPr="005D735B" w:rsidRDefault="00FA68BB" w:rsidP="00FA68BB">
      <w:pPr>
        <w:pStyle w:val="ListParagraph"/>
        <w:numPr>
          <w:ilvl w:val="0"/>
          <w:numId w:val="4"/>
        </w:numPr>
        <w:ind w:left="284" w:hanging="284"/>
        <w:rPr>
          <w:b/>
          <w:sz w:val="24"/>
        </w:rPr>
      </w:pPr>
      <w:r w:rsidRPr="005D735B">
        <w:rPr>
          <w:b/>
          <w:sz w:val="24"/>
        </w:rPr>
        <w:t>Inclusive Education Policy in Madrasah</w:t>
      </w:r>
    </w:p>
    <w:p w14:paraId="57831133" w14:textId="38FF237B" w:rsidR="00FA68BB" w:rsidRPr="005D735B" w:rsidRDefault="00FA68BB" w:rsidP="00FA68BB">
      <w:pPr>
        <w:ind w:firstLine="567"/>
        <w:rPr>
          <w:sz w:val="24"/>
        </w:rPr>
      </w:pPr>
      <w:r w:rsidRPr="005D735B">
        <w:rPr>
          <w:sz w:val="24"/>
        </w:rPr>
        <w:t>The implementation of inclusive education in madrasahs has been going on since 2008. However, the inclusi</w:t>
      </w:r>
      <w:r w:rsidR="00DB74A1" w:rsidRPr="005D735B">
        <w:rPr>
          <w:sz w:val="24"/>
          <w:lang w:val="en-US"/>
        </w:rPr>
        <w:t>ve</w:t>
      </w:r>
      <w:r w:rsidRPr="005D735B">
        <w:rPr>
          <w:sz w:val="24"/>
        </w:rPr>
        <w:t xml:space="preserve"> education policy has been issued by the Ministry of Religious Affairs of the Republic of Indonesia since 2013 through the Regulation of the Minister of Religion (PMA) No.90 of 2013 concerning the implementation of madrasah education </w:t>
      </w:r>
      <w:r w:rsidR="00BD5DF7" w:rsidRPr="005D735B">
        <w:rPr>
          <w:sz w:val="24"/>
        </w:rPr>
        <w:fldChar w:fldCharType="begin" w:fldLock="1"/>
      </w:r>
      <w:r w:rsidR="00BD5DF7" w:rsidRPr="005D735B">
        <w:rPr>
          <w:sz w:val="24"/>
        </w:rPr>
        <w:instrText>ADDIN CSL_CITATION {"citationItems":[{"id":"ITEM-1","itemData":{"author":[{"dropping-particle":"","family":"Menteri Agama RI","given":"","non-dropping-particle":"","parse-names":false,"suffix":""}],"id":"ITEM-1","issued":{"date-parts":[["2013"]]},"title":"PMA RI Nomor 90 tentang Penyelenggaraan Pendidikan Madrasah","type":"legislation"},"uris":["http://www.mendeley.com/documents/?uuid=8eb94a55-6345-4012-a266-2786d45fe13a"]}],"mendeley":{"formattedCitation":"(PMA RI Nomor 90 Tentang Penyelenggaraan Pendidikan Madrasah, 2013)","plainTextFormattedCitation":"(PMA RI Nomor 90 Tentang Penyelenggaraan Pendidikan Madrasah, 2013)","previouslyFormattedCitation":"(PMA RI Nomor 90 Tentang Penyelenggaraan Pendidikan Madrasah, 2013)"},"properties":{"noteIndex":0},"schema":"https://github.com/citation-style-language/schema/raw/master/csl-citation.json"}</w:instrText>
      </w:r>
      <w:r w:rsidR="00BD5DF7" w:rsidRPr="005D735B">
        <w:rPr>
          <w:sz w:val="24"/>
        </w:rPr>
        <w:fldChar w:fldCharType="separate"/>
      </w:r>
      <w:r w:rsidR="00BD5DF7" w:rsidRPr="005D735B">
        <w:rPr>
          <w:noProof/>
          <w:sz w:val="24"/>
        </w:rPr>
        <w:t>(PMA RI Nomor 90 Tentang Penyelenggaraan Pendidikan Madrasah, 2013)</w:t>
      </w:r>
      <w:r w:rsidR="00BD5DF7" w:rsidRPr="005D735B">
        <w:rPr>
          <w:sz w:val="24"/>
        </w:rPr>
        <w:fldChar w:fldCharType="end"/>
      </w:r>
      <w:r w:rsidR="00BD5DF7" w:rsidRPr="005D735B">
        <w:rPr>
          <w:sz w:val="24"/>
          <w:lang w:val="en-US"/>
        </w:rPr>
        <w:t>,</w:t>
      </w:r>
      <w:r w:rsidRPr="005D735B">
        <w:rPr>
          <w:sz w:val="24"/>
        </w:rPr>
        <w:t xml:space="preserve"> in 2015 a change was made from PAM no.90 to PMA No.60 of 2015 </w:t>
      </w:r>
      <w:r w:rsidR="00BD5DF7" w:rsidRPr="005D735B">
        <w:rPr>
          <w:sz w:val="24"/>
        </w:rPr>
        <w:fldChar w:fldCharType="begin" w:fldLock="1"/>
      </w:r>
      <w:r w:rsidR="00BD5DF7" w:rsidRPr="005D735B">
        <w:rPr>
          <w:sz w:val="24"/>
        </w:rPr>
        <w:instrText>ADDIN CSL_CITATION {"citationItems":[{"id":"ITEM-1","itemData":{"author":[{"dropping-particle":"","family":"Menteri Agama RI","given":"","non-dropping-particle":"","parse-names":false,"suffix":""}],"id":"ITEM-1","issued":{"date-parts":[["2015"]]},"title":"PMA RI No 60 Tentang Perubahan Atas Peraturan Menteri Agama Nomor 90 Tahun 2013","type":"article"},"uris":["http://www.mendeley.com/documents/?uuid=dfcf3ada-d1c9-41cf-949e-5b4cf54cd92e"]}],"mendeley":{"formattedCitation":"(Menteri Agama RI, 2015)","plainTextFormattedCitation":"(Menteri Agama RI, 2015)","previouslyFormattedCitation":"(Menteri Agama RI, 2015)"},"properties":{"noteIndex":0},"schema":"https://github.com/citation-style-language/schema/raw/master/csl-citation.json"}</w:instrText>
      </w:r>
      <w:r w:rsidR="00BD5DF7" w:rsidRPr="005D735B">
        <w:rPr>
          <w:sz w:val="24"/>
        </w:rPr>
        <w:fldChar w:fldCharType="separate"/>
      </w:r>
      <w:r w:rsidR="00BD5DF7" w:rsidRPr="005D735B">
        <w:rPr>
          <w:noProof/>
          <w:sz w:val="24"/>
        </w:rPr>
        <w:t>(Menteri Agama RI, 2015)</w:t>
      </w:r>
      <w:r w:rsidR="00BD5DF7" w:rsidRPr="005D735B">
        <w:rPr>
          <w:sz w:val="24"/>
        </w:rPr>
        <w:fldChar w:fldCharType="end"/>
      </w:r>
      <w:r w:rsidRPr="005D735B">
        <w:rPr>
          <w:sz w:val="24"/>
        </w:rPr>
        <w:t xml:space="preserve"> then changes were made again in 2016 with PMA No.66 of 2016 </w:t>
      </w:r>
      <w:r w:rsidR="00BD5DF7" w:rsidRPr="005D735B">
        <w:rPr>
          <w:sz w:val="24"/>
        </w:rPr>
        <w:fldChar w:fldCharType="begin" w:fldLock="1"/>
      </w:r>
      <w:r w:rsidR="00BD5DF7" w:rsidRPr="005D735B">
        <w:rPr>
          <w:sz w:val="24"/>
        </w:rPr>
        <w:instrText>ADDIN CSL_CITATION {"citationItems":[{"id":"ITEM-1","itemData":{"author":[{"dropping-particle":"","family":"Menteri Agama RI","given":"","non-dropping-particle":"","parse-names":false,"suffix":""}],"id":"ITEM-1","issued":{"date-parts":[["2016"]]},"title":"PMA RI No. 66 Tentang Perubahan Kedua Atas Peraturan Menteri Agama Nomor 90 Tahun 2013","type":"article"},"uris":["http://www.mendeley.com/documents/?uuid=33978b54-144b-4002-977c-2b778c6cd06c"]}],"mendeley":{"formattedCitation":"(Menteri Agama RI, 2016)","plainTextFormattedCitation":"(Menteri Agama RI, 2016)","previouslyFormattedCitation":"(Menteri Agama RI, 2016)"},"properties":{"noteIndex":0},"schema":"https://github.com/citation-style-language/schema/raw/master/csl-citation.json"}</w:instrText>
      </w:r>
      <w:r w:rsidR="00BD5DF7" w:rsidRPr="005D735B">
        <w:rPr>
          <w:sz w:val="24"/>
        </w:rPr>
        <w:fldChar w:fldCharType="separate"/>
      </w:r>
      <w:r w:rsidR="00BD5DF7" w:rsidRPr="005D735B">
        <w:rPr>
          <w:noProof/>
          <w:sz w:val="24"/>
        </w:rPr>
        <w:t>(Menteri Agama RI, 2016)</w:t>
      </w:r>
      <w:r w:rsidR="00BD5DF7" w:rsidRPr="005D735B">
        <w:rPr>
          <w:sz w:val="24"/>
        </w:rPr>
        <w:fldChar w:fldCharType="end"/>
      </w:r>
      <w:r w:rsidRPr="005D735B">
        <w:rPr>
          <w:sz w:val="24"/>
        </w:rPr>
        <w:t xml:space="preserve"> Oppose the second amendment to the regulation of the Minister of Religious Affairs No.90 of 2013, that Madrasah education must provide access for students with disabilities or children with special needs. Based on a press release on February 26, 2021, the Director of Islamic Education stated that education must accommodate equally the special needs group in an equal way and there should be no discrimination so one of the medium-term priorities of the Ministry of Religious Affairs is to provide education for children with special needs. </w:t>
      </w:r>
    </w:p>
    <w:p w14:paraId="1A1BDA08" w14:textId="4615D8F1" w:rsidR="00FA68BB" w:rsidRPr="005D735B" w:rsidRDefault="00FA68BB" w:rsidP="00FA68BB">
      <w:pPr>
        <w:ind w:firstLine="567"/>
        <w:rPr>
          <w:sz w:val="24"/>
        </w:rPr>
      </w:pPr>
      <w:r w:rsidRPr="005D735B">
        <w:rPr>
          <w:sz w:val="24"/>
        </w:rPr>
        <w:t>The development of inclusive madrasas is important because it can accommodate the potential for intelligence and special talents in children with special needs to attend education together. There is a need for local government support that provides a co-ordinary budget for develop</w:t>
      </w:r>
      <w:r w:rsidR="00DB74A1" w:rsidRPr="005D735B">
        <w:rPr>
          <w:sz w:val="24"/>
          <w:lang w:val="en-US"/>
        </w:rPr>
        <w:t>ing</w:t>
      </w:r>
      <w:r w:rsidRPr="005D735B">
        <w:rPr>
          <w:sz w:val="24"/>
        </w:rPr>
        <w:t xml:space="preserve"> of inclusive madrasas. Regarding the understanding of inclusive education, the Ministry of Religion through the Directorate of Teachers and Madrasah Education Personnel has provided an understanding of inclusi</w:t>
      </w:r>
      <w:r w:rsidR="00DB74A1" w:rsidRPr="005D735B">
        <w:rPr>
          <w:sz w:val="24"/>
          <w:lang w:val="en-US"/>
        </w:rPr>
        <w:t>ve</w:t>
      </w:r>
      <w:r w:rsidRPr="005D735B">
        <w:rPr>
          <w:sz w:val="24"/>
        </w:rPr>
        <w:t xml:space="preserve"> education to madrasah teachers. Currently, </w:t>
      </w:r>
      <w:r w:rsidR="00DB74A1" w:rsidRPr="005D735B">
        <w:rPr>
          <w:sz w:val="24"/>
          <w:lang w:val="en-US"/>
        </w:rPr>
        <w:t xml:space="preserve">the </w:t>
      </w:r>
      <w:r w:rsidRPr="005D735B">
        <w:rPr>
          <w:sz w:val="24"/>
        </w:rPr>
        <w:t xml:space="preserve">material on strengthening inclusive education in madrasahs has also been included in the Sustainable Professional Development Program </w:t>
      </w:r>
      <w:r w:rsidRPr="005D735B">
        <w:rPr>
          <w:sz w:val="24"/>
        </w:rPr>
        <w:lastRenderedPageBreak/>
        <w:t>for madrasah teachers. Some research results state that the inclusion learning model in Madrasah, especially MI with 6 models, namely</w:t>
      </w:r>
      <w:r w:rsidR="00BD5DF7" w:rsidRPr="005D735B">
        <w:rPr>
          <w:sz w:val="24"/>
          <w:lang w:val="en-US"/>
        </w:rPr>
        <w:t xml:space="preserve"> </w:t>
      </w:r>
      <w:r w:rsidR="00BD5DF7" w:rsidRPr="005D735B">
        <w:rPr>
          <w:sz w:val="24"/>
        </w:rPr>
        <w:fldChar w:fldCharType="begin" w:fldLock="1"/>
      </w:r>
      <w:r w:rsidR="00BD5DF7" w:rsidRPr="005D735B">
        <w:rPr>
          <w:sz w:val="24"/>
        </w:rPr>
        <w:instrText>ADDIN CSL_CITATION {"citationItems":[{"id":"ITEM-1","itemData":{"DOI":"10.14421/ijds.070205","author":[{"dropping-particle":"","family":"Holifurrahman","given":"","non-dropping-particle":"","parse-names":false,"suffix":""}],"container-title":"INKLUSI: Journal of Disability Studies","id":"ITEM-1","issue":"2","issued":{"date-parts":[["2020"]]},"page":"271-292","title":"Kurikulum Modifikasi Dalam Praktik Pendidikan Inklusif di SD AL-Firdaus","type":"article-journal","volume":"7"},"uris":["http://www.mendeley.com/documents/?uuid=890f236d-d204-45f0-a3de-2d38ced02375"]}],"mendeley":{"formattedCitation":"(Holifurrahman, 2020)","plainTextFormattedCitation":"(Holifurrahman, 2020)","previouslyFormattedCitation":"(Holifurrahman, 2020)"},"properties":{"noteIndex":0},"schema":"https://github.com/citation-style-language/schema/raw/master/csl-citation.json"}</w:instrText>
      </w:r>
      <w:r w:rsidR="00BD5DF7" w:rsidRPr="005D735B">
        <w:rPr>
          <w:sz w:val="24"/>
        </w:rPr>
        <w:fldChar w:fldCharType="separate"/>
      </w:r>
      <w:r w:rsidR="00BD5DF7" w:rsidRPr="005D735B">
        <w:rPr>
          <w:noProof/>
          <w:sz w:val="24"/>
        </w:rPr>
        <w:t>(Holifurrahman, 2020)</w:t>
      </w:r>
      <w:r w:rsidR="00BD5DF7" w:rsidRPr="005D735B">
        <w:rPr>
          <w:sz w:val="24"/>
        </w:rPr>
        <w:fldChar w:fldCharType="end"/>
      </w:r>
      <w:r w:rsidRPr="005D735B">
        <w:rPr>
          <w:sz w:val="24"/>
        </w:rPr>
        <w:t xml:space="preserve">: </w:t>
      </w:r>
      <w:r w:rsidR="00DB74A1" w:rsidRPr="005D735B">
        <w:rPr>
          <w:sz w:val="24"/>
          <w:lang w:val="en-US"/>
        </w:rPr>
        <w:t xml:space="preserve">a </w:t>
      </w:r>
      <w:r w:rsidRPr="005D735B">
        <w:rPr>
          <w:sz w:val="24"/>
        </w:rPr>
        <w:t>regular class f</w:t>
      </w:r>
      <w:r w:rsidR="00DB74A1" w:rsidRPr="005D735B">
        <w:rPr>
          <w:sz w:val="24"/>
          <w:lang w:val="en-US"/>
        </w:rPr>
        <w:t>o</w:t>
      </w:r>
      <w:r w:rsidRPr="005D735B">
        <w:rPr>
          <w:sz w:val="24"/>
        </w:rPr>
        <w:t>rd</w:t>
      </w:r>
      <w:r w:rsidR="00DB74A1" w:rsidRPr="005D735B">
        <w:rPr>
          <w:sz w:val="24"/>
          <w:lang w:val="en-US"/>
        </w:rPr>
        <w:t xml:space="preserve"> </w:t>
      </w:r>
      <w:r w:rsidRPr="005D735B">
        <w:rPr>
          <w:sz w:val="24"/>
        </w:rPr>
        <w:t xml:space="preserve">model as much as 16%, </w:t>
      </w:r>
      <w:r w:rsidR="00DB74A1" w:rsidRPr="005D735B">
        <w:rPr>
          <w:sz w:val="24"/>
          <w:lang w:val="en-US"/>
        </w:rPr>
        <w:t xml:space="preserve">a </w:t>
      </w:r>
      <w:r w:rsidRPr="005D735B">
        <w:rPr>
          <w:sz w:val="24"/>
        </w:rPr>
        <w:t>regular class model with clusters as much as 14%, regular class model with pullout as much as 28%, regular class model with clusters and full</w:t>
      </w:r>
      <w:r w:rsidR="00DB74A1" w:rsidRPr="005D735B">
        <w:rPr>
          <w:sz w:val="24"/>
          <w:lang w:val="en-US"/>
        </w:rPr>
        <w:t>-</w:t>
      </w:r>
      <w:r w:rsidRPr="005D735B">
        <w:rPr>
          <w:sz w:val="24"/>
        </w:rPr>
        <w:t>out as much as 23%, regular class model with various integrations as much as 14%, and special model as much as 5%. From 2015 to 2016</w:t>
      </w:r>
      <w:r w:rsidR="00DB74A1" w:rsidRPr="005D735B">
        <w:rPr>
          <w:sz w:val="24"/>
          <w:lang w:val="en-US"/>
        </w:rPr>
        <w:t xml:space="preserve">, </w:t>
      </w:r>
      <w:r w:rsidRPr="005D735B">
        <w:rPr>
          <w:sz w:val="24"/>
        </w:rPr>
        <w:t>22 madrasahs had been appointed as providers of inclusive education under the management of the Ministry of Religion. This madrasa is only found in several provinces, namely East Java, Central Java, South Sulawesi, West Nusa Tenggara</w:t>
      </w:r>
      <w:r w:rsidR="00DB74A1" w:rsidRPr="005D735B">
        <w:rPr>
          <w:sz w:val="24"/>
          <w:lang w:val="en-US"/>
        </w:rPr>
        <w:t>,</w:t>
      </w:r>
      <w:r w:rsidRPr="005D735B">
        <w:rPr>
          <w:sz w:val="24"/>
        </w:rPr>
        <w:t xml:space="preserve"> and Banten. Furthermore, it will be continued with other provinces spread throughout Indonesia. As an effort to accelerate the process of providing inclusive education in Indonesia, in December 2020 the inauguration of the Inclusion Madrasah Education Forum (FPMI) was held by the Ministry of Religious Affairs. In addition, a Training of Trainer (ToT) for Inclusive Education based on Gender, Disability</w:t>
      </w:r>
      <w:r w:rsidR="00DB74A1" w:rsidRPr="005D735B">
        <w:rPr>
          <w:sz w:val="24"/>
          <w:lang w:val="en-US"/>
        </w:rPr>
        <w:t xml:space="preserve">, </w:t>
      </w:r>
      <w:r w:rsidRPr="005D735B">
        <w:rPr>
          <w:sz w:val="24"/>
        </w:rPr>
        <w:t>and Social Inclusion (GEDSI) was also carried out in August 2021 by the Directorate General of Islamic Education of the Ministry of Religion of the Republic of Indonesia through a zoom meeting. This activity provides fresh air so that madrasahs can be more concerned about children with special needs.</w:t>
      </w:r>
    </w:p>
    <w:p w14:paraId="6DD01CFD" w14:textId="77777777" w:rsidR="00AE2977" w:rsidRPr="005D735B" w:rsidRDefault="00AE2977" w:rsidP="00AE2977">
      <w:pPr>
        <w:pStyle w:val="ListParagraph"/>
        <w:tabs>
          <w:tab w:val="center" w:pos="4398"/>
        </w:tabs>
        <w:ind w:left="284" w:hanging="284"/>
        <w:rPr>
          <w:b/>
          <w:sz w:val="24"/>
        </w:rPr>
      </w:pPr>
    </w:p>
    <w:p w14:paraId="63131FCF" w14:textId="069CE443" w:rsidR="00FA68BB" w:rsidRPr="005D735B" w:rsidRDefault="00FA68BB" w:rsidP="00FA68BB">
      <w:pPr>
        <w:pStyle w:val="ListParagraph"/>
        <w:numPr>
          <w:ilvl w:val="0"/>
          <w:numId w:val="4"/>
        </w:numPr>
        <w:ind w:left="284" w:hanging="284"/>
        <w:rPr>
          <w:b/>
          <w:sz w:val="24"/>
        </w:rPr>
      </w:pPr>
      <w:r w:rsidRPr="005D735B">
        <w:rPr>
          <w:b/>
          <w:sz w:val="24"/>
        </w:rPr>
        <w:t>Implementation of Inclusion Education Policy in Madrasah</w:t>
      </w:r>
    </w:p>
    <w:p w14:paraId="194637BA" w14:textId="63C9A27F" w:rsidR="00EB7FF9" w:rsidRPr="005D735B" w:rsidRDefault="00EB7FF9" w:rsidP="00EB7FF9">
      <w:pPr>
        <w:ind w:firstLine="567"/>
        <w:rPr>
          <w:sz w:val="24"/>
        </w:rPr>
      </w:pPr>
      <w:r w:rsidRPr="005D735B">
        <w:rPr>
          <w:sz w:val="24"/>
        </w:rPr>
        <w:t xml:space="preserve">Inclusion education was already implemented in 2008 in madrasas, it's just that there is no clear legal umbrella. Based on EMIS data, there were 53,183 madrasahs spread throughout Indonesia with details of 25,790 Ibtidaiyah Madrasahs, 18,385 Tsanawiyah Madrasahs, and 9,008 Aliyah Madrasahs. When compared to the inclusion school data recorded in 2015-2016, only 22 schools were appointed as inclusion madrasah organizers, meaning that only 0.063% of madrasahs were role models for implementing inclusion under the management of the Ministry of Religious Affairs in 2016. This percentage is very small, even the designated madrasahs are not represented by every province in Indonesia. Until now, no recent data has been found regarding the appointment of additional madrasas for further inclusion. Of the 22 inclusion madrasas, 6 are centralized in Central Java. Meanwhile, in the Kalimantan region, not a single madrasa has been designated as an inclusion school. In 2020 the Ministry of Religion implemented the Madrasah Education Quality Reform program, which is a program to strengthen inclusive educators. This activity is in collaboration with GT Madrasah, </w:t>
      </w:r>
      <w:r w:rsidR="00DB74A1" w:rsidRPr="005D735B">
        <w:rPr>
          <w:sz w:val="24"/>
          <w:lang w:val="en-US"/>
        </w:rPr>
        <w:t>The d</w:t>
      </w:r>
      <w:r w:rsidRPr="005D735B">
        <w:rPr>
          <w:sz w:val="24"/>
        </w:rPr>
        <w:t>irectorate of Islamic Education, Ministry of Religious Affairs of the Republic of Indonesia.</w:t>
      </w:r>
    </w:p>
    <w:p w14:paraId="5E5C31B5" w14:textId="77777777" w:rsidR="00EB7FF9" w:rsidRPr="005D735B" w:rsidRDefault="00EB7FF9" w:rsidP="001441B3">
      <w:pPr>
        <w:ind w:firstLine="567"/>
        <w:rPr>
          <w:sz w:val="24"/>
        </w:rPr>
      </w:pPr>
    </w:p>
    <w:p w14:paraId="25A5ECCB" w14:textId="77777777" w:rsidR="00EB7FF9" w:rsidRPr="005D735B" w:rsidRDefault="00EB7FF9" w:rsidP="00EB7FF9">
      <w:pPr>
        <w:ind w:firstLine="0"/>
        <w:rPr>
          <w:sz w:val="24"/>
        </w:rPr>
      </w:pPr>
      <w:r w:rsidRPr="005D735B">
        <w:rPr>
          <w:sz w:val="24"/>
        </w:rPr>
        <w:t>Table 1. Number of Madrasahs in Indonesia</w:t>
      </w:r>
    </w:p>
    <w:tbl>
      <w:tblPr>
        <w:tblStyle w:val="1"/>
        <w:tblW w:w="5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92"/>
        <w:gridCol w:w="1386"/>
      </w:tblGrid>
      <w:tr w:rsidR="00AE2977" w:rsidRPr="005D735B" w14:paraId="4ED60EF4" w14:textId="77777777" w:rsidTr="00AE2977">
        <w:trPr>
          <w:jc w:val="center"/>
        </w:trPr>
        <w:tc>
          <w:tcPr>
            <w:tcW w:w="567" w:type="dxa"/>
            <w:tcBorders>
              <w:left w:val="nil"/>
              <w:right w:val="nil"/>
            </w:tcBorders>
            <w:shd w:val="clear" w:color="auto" w:fill="auto"/>
          </w:tcPr>
          <w:p w14:paraId="7A9A46CB" w14:textId="7BA3CB5E" w:rsidR="00AE2977" w:rsidRPr="005D735B" w:rsidRDefault="00AE2977" w:rsidP="00FE1808">
            <w:pPr>
              <w:ind w:firstLine="0"/>
              <w:rPr>
                <w:sz w:val="24"/>
              </w:rPr>
            </w:pPr>
            <w:r w:rsidRPr="005D735B">
              <w:rPr>
                <w:sz w:val="24"/>
              </w:rPr>
              <w:t>No</w:t>
            </w:r>
          </w:p>
        </w:tc>
        <w:tc>
          <w:tcPr>
            <w:tcW w:w="3292" w:type="dxa"/>
            <w:tcBorders>
              <w:left w:val="nil"/>
              <w:right w:val="nil"/>
            </w:tcBorders>
          </w:tcPr>
          <w:p w14:paraId="0A2EEB3E" w14:textId="22513F5A" w:rsidR="00AE2977" w:rsidRPr="005D735B" w:rsidRDefault="00AE2977" w:rsidP="00FE1808">
            <w:pPr>
              <w:ind w:firstLine="0"/>
              <w:rPr>
                <w:sz w:val="24"/>
                <w:lang w:val="en-US"/>
              </w:rPr>
            </w:pPr>
            <w:r w:rsidRPr="005D735B">
              <w:rPr>
                <w:sz w:val="24"/>
              </w:rPr>
              <w:t>Madrasah</w:t>
            </w:r>
            <w:r w:rsidR="00EB7FF9" w:rsidRPr="005D735B">
              <w:rPr>
                <w:sz w:val="24"/>
                <w:lang w:val="en-US"/>
              </w:rPr>
              <w:t xml:space="preserve"> Level </w:t>
            </w:r>
          </w:p>
        </w:tc>
        <w:tc>
          <w:tcPr>
            <w:tcW w:w="1386" w:type="dxa"/>
            <w:tcBorders>
              <w:left w:val="nil"/>
              <w:right w:val="nil"/>
            </w:tcBorders>
            <w:shd w:val="clear" w:color="auto" w:fill="auto"/>
          </w:tcPr>
          <w:p w14:paraId="0B9ADB27" w14:textId="55CC30A8" w:rsidR="00AE2977" w:rsidRPr="005D735B" w:rsidRDefault="00EB7FF9" w:rsidP="00FE1808">
            <w:pPr>
              <w:ind w:firstLine="0"/>
              <w:rPr>
                <w:sz w:val="24"/>
                <w:lang w:val="en-US"/>
              </w:rPr>
            </w:pPr>
            <w:r w:rsidRPr="005D735B">
              <w:rPr>
                <w:sz w:val="24"/>
                <w:lang w:val="en-US"/>
              </w:rPr>
              <w:t>Number</w:t>
            </w:r>
          </w:p>
        </w:tc>
      </w:tr>
      <w:tr w:rsidR="00AE2977" w:rsidRPr="005D735B" w14:paraId="54AAC931" w14:textId="77777777" w:rsidTr="00AE2977">
        <w:trPr>
          <w:jc w:val="center"/>
        </w:trPr>
        <w:tc>
          <w:tcPr>
            <w:tcW w:w="567" w:type="dxa"/>
            <w:tcBorders>
              <w:left w:val="nil"/>
              <w:right w:val="nil"/>
            </w:tcBorders>
            <w:shd w:val="clear" w:color="auto" w:fill="auto"/>
          </w:tcPr>
          <w:p w14:paraId="050891CB" w14:textId="638F4278" w:rsidR="00AE2977" w:rsidRPr="005D735B" w:rsidRDefault="00AE2977" w:rsidP="00AE2977">
            <w:pPr>
              <w:ind w:firstLine="0"/>
              <w:rPr>
                <w:sz w:val="24"/>
              </w:rPr>
            </w:pPr>
            <w:r w:rsidRPr="005D735B">
              <w:rPr>
                <w:sz w:val="24"/>
              </w:rPr>
              <w:t>1.</w:t>
            </w:r>
          </w:p>
        </w:tc>
        <w:tc>
          <w:tcPr>
            <w:tcW w:w="3292" w:type="dxa"/>
            <w:tcBorders>
              <w:left w:val="nil"/>
              <w:right w:val="nil"/>
            </w:tcBorders>
          </w:tcPr>
          <w:p w14:paraId="2B7B6D0A" w14:textId="09F5EAB6" w:rsidR="00AE2977" w:rsidRPr="005D735B" w:rsidRDefault="00AE2977" w:rsidP="00AE2977">
            <w:pPr>
              <w:ind w:firstLine="0"/>
              <w:rPr>
                <w:sz w:val="24"/>
              </w:rPr>
            </w:pPr>
            <w:r w:rsidRPr="005D735B">
              <w:rPr>
                <w:sz w:val="24"/>
              </w:rPr>
              <w:t>Madrasah Ibtidaiyah</w:t>
            </w:r>
          </w:p>
        </w:tc>
        <w:tc>
          <w:tcPr>
            <w:tcW w:w="1386" w:type="dxa"/>
            <w:tcBorders>
              <w:left w:val="nil"/>
              <w:right w:val="nil"/>
            </w:tcBorders>
            <w:shd w:val="clear" w:color="auto" w:fill="auto"/>
          </w:tcPr>
          <w:p w14:paraId="34CDC27B" w14:textId="3A39F7EC" w:rsidR="00AE2977" w:rsidRPr="005D735B" w:rsidRDefault="00AE2977" w:rsidP="00AE2977">
            <w:pPr>
              <w:ind w:firstLine="0"/>
              <w:rPr>
                <w:sz w:val="24"/>
              </w:rPr>
            </w:pPr>
            <w:r w:rsidRPr="005D735B">
              <w:rPr>
                <w:sz w:val="24"/>
              </w:rPr>
              <w:t>25.790</w:t>
            </w:r>
          </w:p>
        </w:tc>
      </w:tr>
      <w:tr w:rsidR="00AE2977" w:rsidRPr="005D735B" w14:paraId="27759A44" w14:textId="77777777" w:rsidTr="00AE2977">
        <w:trPr>
          <w:jc w:val="center"/>
        </w:trPr>
        <w:tc>
          <w:tcPr>
            <w:tcW w:w="567" w:type="dxa"/>
            <w:tcBorders>
              <w:left w:val="nil"/>
              <w:right w:val="nil"/>
            </w:tcBorders>
            <w:shd w:val="clear" w:color="auto" w:fill="auto"/>
          </w:tcPr>
          <w:p w14:paraId="36F534D8" w14:textId="5CE8EE3A" w:rsidR="00AE2977" w:rsidRPr="005D735B" w:rsidRDefault="00AE2977" w:rsidP="00AE2977">
            <w:pPr>
              <w:ind w:firstLine="0"/>
              <w:rPr>
                <w:sz w:val="24"/>
              </w:rPr>
            </w:pPr>
            <w:r w:rsidRPr="005D735B">
              <w:rPr>
                <w:sz w:val="24"/>
              </w:rPr>
              <w:t>2.</w:t>
            </w:r>
          </w:p>
        </w:tc>
        <w:tc>
          <w:tcPr>
            <w:tcW w:w="3292" w:type="dxa"/>
            <w:tcBorders>
              <w:left w:val="nil"/>
              <w:right w:val="nil"/>
            </w:tcBorders>
          </w:tcPr>
          <w:p w14:paraId="22918FCF" w14:textId="6F080A93" w:rsidR="00AE2977" w:rsidRPr="005D735B" w:rsidRDefault="00AE2977" w:rsidP="00AE2977">
            <w:pPr>
              <w:ind w:firstLine="0"/>
              <w:rPr>
                <w:sz w:val="24"/>
              </w:rPr>
            </w:pPr>
            <w:r w:rsidRPr="005D735B">
              <w:rPr>
                <w:sz w:val="24"/>
              </w:rPr>
              <w:t>Madrasah Tsanawiyah</w:t>
            </w:r>
          </w:p>
        </w:tc>
        <w:tc>
          <w:tcPr>
            <w:tcW w:w="1386" w:type="dxa"/>
            <w:tcBorders>
              <w:left w:val="nil"/>
              <w:right w:val="nil"/>
            </w:tcBorders>
            <w:shd w:val="clear" w:color="auto" w:fill="auto"/>
          </w:tcPr>
          <w:p w14:paraId="77F9065A" w14:textId="228A8BA3" w:rsidR="00AE2977" w:rsidRPr="005D735B" w:rsidRDefault="00AE2977" w:rsidP="00AE2977">
            <w:pPr>
              <w:ind w:firstLine="0"/>
              <w:rPr>
                <w:sz w:val="24"/>
              </w:rPr>
            </w:pPr>
            <w:r w:rsidRPr="005D735B">
              <w:rPr>
                <w:sz w:val="24"/>
              </w:rPr>
              <w:t>18.385</w:t>
            </w:r>
          </w:p>
        </w:tc>
      </w:tr>
      <w:tr w:rsidR="00AE2977" w:rsidRPr="005D735B" w14:paraId="3EA81EF8" w14:textId="77777777" w:rsidTr="00AE2977">
        <w:trPr>
          <w:jc w:val="center"/>
        </w:trPr>
        <w:tc>
          <w:tcPr>
            <w:tcW w:w="567" w:type="dxa"/>
            <w:tcBorders>
              <w:left w:val="nil"/>
              <w:right w:val="nil"/>
            </w:tcBorders>
            <w:shd w:val="clear" w:color="auto" w:fill="auto"/>
          </w:tcPr>
          <w:p w14:paraId="65ABE803" w14:textId="381BA4C9" w:rsidR="00AE2977" w:rsidRPr="005D735B" w:rsidRDefault="00AE2977" w:rsidP="00AE2977">
            <w:pPr>
              <w:ind w:firstLine="0"/>
              <w:rPr>
                <w:sz w:val="24"/>
              </w:rPr>
            </w:pPr>
            <w:r w:rsidRPr="005D735B">
              <w:rPr>
                <w:sz w:val="24"/>
              </w:rPr>
              <w:t>3.</w:t>
            </w:r>
          </w:p>
        </w:tc>
        <w:tc>
          <w:tcPr>
            <w:tcW w:w="3292" w:type="dxa"/>
            <w:tcBorders>
              <w:left w:val="nil"/>
              <w:right w:val="nil"/>
            </w:tcBorders>
          </w:tcPr>
          <w:p w14:paraId="470BF14A" w14:textId="178D922E" w:rsidR="00AE2977" w:rsidRPr="005D735B" w:rsidRDefault="00AE2977" w:rsidP="00AE2977">
            <w:pPr>
              <w:ind w:firstLine="0"/>
              <w:rPr>
                <w:sz w:val="24"/>
              </w:rPr>
            </w:pPr>
            <w:r w:rsidRPr="005D735B">
              <w:rPr>
                <w:sz w:val="24"/>
              </w:rPr>
              <w:t>Madrasah Aliyah</w:t>
            </w:r>
          </w:p>
        </w:tc>
        <w:tc>
          <w:tcPr>
            <w:tcW w:w="1386" w:type="dxa"/>
            <w:tcBorders>
              <w:left w:val="nil"/>
              <w:right w:val="nil"/>
            </w:tcBorders>
            <w:shd w:val="clear" w:color="auto" w:fill="auto"/>
          </w:tcPr>
          <w:p w14:paraId="0EF0959B" w14:textId="2D2DBC6A" w:rsidR="00AE2977" w:rsidRPr="005D735B" w:rsidRDefault="00AE2977" w:rsidP="00AE2977">
            <w:pPr>
              <w:ind w:firstLine="0"/>
              <w:rPr>
                <w:sz w:val="24"/>
              </w:rPr>
            </w:pPr>
            <w:r w:rsidRPr="005D735B">
              <w:rPr>
                <w:sz w:val="24"/>
              </w:rPr>
              <w:t>9.008</w:t>
            </w:r>
          </w:p>
        </w:tc>
      </w:tr>
      <w:tr w:rsidR="00AE2977" w:rsidRPr="005D735B" w14:paraId="0B29B66F" w14:textId="77777777" w:rsidTr="00AE2977">
        <w:trPr>
          <w:jc w:val="center"/>
        </w:trPr>
        <w:tc>
          <w:tcPr>
            <w:tcW w:w="3859" w:type="dxa"/>
            <w:gridSpan w:val="2"/>
            <w:tcBorders>
              <w:left w:val="nil"/>
              <w:right w:val="nil"/>
            </w:tcBorders>
            <w:shd w:val="clear" w:color="auto" w:fill="auto"/>
          </w:tcPr>
          <w:p w14:paraId="1C25D4B3" w14:textId="471C4349" w:rsidR="00AE2977" w:rsidRPr="005D735B" w:rsidRDefault="00EB7FF9" w:rsidP="00EB7FF9">
            <w:pPr>
              <w:ind w:firstLine="0"/>
              <w:jc w:val="right"/>
              <w:rPr>
                <w:sz w:val="24"/>
                <w:lang w:val="en-US"/>
              </w:rPr>
            </w:pPr>
            <w:r w:rsidRPr="005D735B">
              <w:rPr>
                <w:sz w:val="24"/>
                <w:lang w:val="en-US"/>
              </w:rPr>
              <w:t>Total</w:t>
            </w:r>
          </w:p>
        </w:tc>
        <w:tc>
          <w:tcPr>
            <w:tcW w:w="1386" w:type="dxa"/>
            <w:tcBorders>
              <w:left w:val="nil"/>
              <w:right w:val="nil"/>
            </w:tcBorders>
            <w:shd w:val="clear" w:color="auto" w:fill="auto"/>
          </w:tcPr>
          <w:p w14:paraId="725D94FE" w14:textId="7B4FA10C" w:rsidR="00AE2977" w:rsidRPr="005D735B" w:rsidRDefault="00AE2977" w:rsidP="00AE2977">
            <w:pPr>
              <w:ind w:firstLine="0"/>
              <w:rPr>
                <w:sz w:val="24"/>
              </w:rPr>
            </w:pPr>
            <w:r w:rsidRPr="005D735B">
              <w:rPr>
                <w:sz w:val="24"/>
              </w:rPr>
              <w:t>35.183</w:t>
            </w:r>
          </w:p>
        </w:tc>
      </w:tr>
    </w:tbl>
    <w:p w14:paraId="67386C29" w14:textId="44118501" w:rsidR="00AE2977" w:rsidRPr="005D735B" w:rsidRDefault="00EB7FF9" w:rsidP="00EB7FF9">
      <w:pPr>
        <w:ind w:firstLine="1701"/>
        <w:rPr>
          <w:sz w:val="24"/>
        </w:rPr>
      </w:pPr>
      <w:r w:rsidRPr="005D735B">
        <w:rPr>
          <w:sz w:val="24"/>
          <w:lang w:val="en-US"/>
        </w:rPr>
        <w:t>Source</w:t>
      </w:r>
      <w:r w:rsidR="00AE2977" w:rsidRPr="005D735B">
        <w:rPr>
          <w:sz w:val="24"/>
        </w:rPr>
        <w:t>: EMIS Kemenag</w:t>
      </w:r>
    </w:p>
    <w:p w14:paraId="01AE2329" w14:textId="77777777" w:rsidR="00AE2977" w:rsidRPr="005D735B" w:rsidRDefault="00AE2977" w:rsidP="00AE2977">
      <w:pPr>
        <w:ind w:firstLine="0"/>
        <w:rPr>
          <w:sz w:val="24"/>
        </w:rPr>
      </w:pPr>
    </w:p>
    <w:p w14:paraId="6DA3DBC0" w14:textId="00704805" w:rsidR="00EB7FF9" w:rsidRPr="005D735B" w:rsidRDefault="00EB7FF9" w:rsidP="00EB7FF9">
      <w:pPr>
        <w:ind w:firstLine="567"/>
        <w:rPr>
          <w:sz w:val="24"/>
        </w:rPr>
      </w:pPr>
      <w:r w:rsidRPr="005D735B">
        <w:rPr>
          <w:sz w:val="24"/>
        </w:rPr>
        <w:t xml:space="preserve">Although officially the Ministry of Religious Affairs has not appointed madrasahs as providers of inclusive education, based on tracing, it was found that several schools were initiated to become pioneering schools for </w:t>
      </w:r>
      <w:r w:rsidR="00DB74A1" w:rsidRPr="005D735B">
        <w:rPr>
          <w:sz w:val="24"/>
        </w:rPr>
        <w:t>inclusive</w:t>
      </w:r>
      <w:r w:rsidRPr="005D735B">
        <w:rPr>
          <w:sz w:val="24"/>
        </w:rPr>
        <w:t xml:space="preserve"> in their area. As in Lombok, West Nusa Tenggara there is MI NW Tanak Beak Narmada </w:t>
      </w:r>
      <w:r w:rsidR="00BD5DF7" w:rsidRPr="005D735B">
        <w:rPr>
          <w:sz w:val="24"/>
        </w:rPr>
        <w:fldChar w:fldCharType="begin" w:fldLock="1"/>
      </w:r>
      <w:r w:rsidR="00BD5DF7" w:rsidRPr="005D735B">
        <w:rPr>
          <w:sz w:val="24"/>
        </w:rPr>
        <w:instrText>ADDIN CSL_CITATION {"citationItems":[{"id":"ITEM-1","itemData":{"author":[{"dropping-particle":"","family":"Widodo","given":"Arif","non-dropping-particle":"","parse-names":false,"suffix":""},{"dropping-particle":"","family":"Umar","given":"","non-dropping-particle":"","parse-names":false,"suffix":""}],"container-title":"Madrasah","id":"ITEM-1","issued":{"date-parts":[["2020"]]},"page":"107-124","title":"Membentuk Nilai-Nilai Keberagaman Melalui Kultur Madrasah Inklusi","type":"article-journal"},"uris":["http://www.mendeley.com/documents/?uuid=e9890202-2cd6-4962-8fe9-da977182a616"]},{"id":"ITEM-2","itemData":{"author":[{"dropping-particle":"","family":"Djuani","given":"Nurimin","non-dropping-particle":"","parse-names":false,"suffix":""},{"dropping-particle":"","family":"Nurmawanti","given":"I","non-dropping-particle":"","parse-names":false,"suffix":""}],"container-title":"Seminar Nasional Pendidikan Inklusif PGSD UNRAM 2020","id":"ITEM-2","issued":{"date-parts":[["2020"]]},"page":"29-33","title":"Kesiapan MI NW Tanak Beak Narmada dalam Menyelenggarakan Pendidikan Inklusi","type":"paper-conference"},"uris":["http://www.mendeley.com/documents/?uuid=905cf380-58a6-4bc2-a072-654e7e8f32f3"]}],"mendeley":{"formattedCitation":"(Djuani &amp; Nurmawanti, 2020; Widodo &amp; Umar, 2020)","plainTextFormattedCitation":"(Djuani &amp; Nurmawanti, 2020; Widodo &amp; Umar, 2020)","previouslyFormattedCitation":"(Djuani &amp; Nurmawanti, 2020; Widodo &amp; Umar, 2020)"},"properties":{"noteIndex":0},"schema":"https://github.com/citation-style-language/schema/raw/master/csl-citation.json"}</w:instrText>
      </w:r>
      <w:r w:rsidR="00BD5DF7" w:rsidRPr="005D735B">
        <w:rPr>
          <w:sz w:val="24"/>
        </w:rPr>
        <w:fldChar w:fldCharType="separate"/>
      </w:r>
      <w:r w:rsidR="00BD5DF7" w:rsidRPr="005D735B">
        <w:rPr>
          <w:noProof/>
          <w:sz w:val="24"/>
        </w:rPr>
        <w:t>(Djuani &amp; Nurmawanti, 2020; Widodo &amp; Umar, 2020)</w:t>
      </w:r>
      <w:r w:rsidR="00BD5DF7" w:rsidRPr="005D735B">
        <w:rPr>
          <w:sz w:val="24"/>
        </w:rPr>
        <w:fldChar w:fldCharType="end"/>
      </w:r>
      <w:r w:rsidRPr="005D735B">
        <w:rPr>
          <w:sz w:val="24"/>
        </w:rPr>
        <w:t>, in Surabaya there is also a Madrasah Ibtidaiyah Al-</w:t>
      </w:r>
      <w:r w:rsidRPr="005D735B">
        <w:rPr>
          <w:sz w:val="24"/>
        </w:rPr>
        <w:lastRenderedPageBreak/>
        <w:t xml:space="preserve">Hidayah Margorejo which carries out character-based education through scouting activities </w:t>
      </w:r>
      <w:r w:rsidR="00BD5DF7" w:rsidRPr="005D735B">
        <w:rPr>
          <w:sz w:val="24"/>
        </w:rPr>
        <w:fldChar w:fldCharType="begin" w:fldLock="1"/>
      </w:r>
      <w:r w:rsidR="00BD5DF7" w:rsidRPr="005D735B">
        <w:rPr>
          <w:sz w:val="24"/>
        </w:rPr>
        <w:instrText>ADDIN CSL_CITATION {"citationItems":[{"id":"ITEM-1","itemData":{"author":[{"dropping-particle":"","family":"Chasanah","given":"Uswatun","non-dropping-particle":"","parse-names":false,"suffix":""},{"dropping-particle":"","family":"Ahmala","given":"Majidatun","non-dropping-particle":"","parse-names":false,"suffix":""},{"dropping-particle":"","family":"Isbir","given":"Moh.","non-dropping-particle":"","parse-names":false,"suffix":""}],"container-title":"FIKROTUNA; Jurnal Pendidikan dan Manajemen Islam","id":"ITEM-1","issue":"2","issued":{"date-parts":[["2020"]]},"title":"Model Penguatan Pendidikan Karakter Berbasis Kepramukaan Bagi Peserta Didik Berkebutuhan Khusus di Madrasah Ibtidaiyah Al-Hidayah Margorejo Surabaya","type":"article-journal","volume":"12"},"uris":["http://www.mendeley.com/documents/?uuid=9c9e218a-0724-407b-b845-88dba2148e37"]}],"mendeley":{"formattedCitation":"(Chasanah et al., 2020)","plainTextFormattedCitation":"(Chasanah et al., 2020)","previouslyFormattedCitation":"(Chasanah et al., 2020)"},"properties":{"noteIndex":0},"schema":"https://github.com/citation-style-language/schema/raw/master/csl-citation.json"}</w:instrText>
      </w:r>
      <w:r w:rsidR="00BD5DF7" w:rsidRPr="005D735B">
        <w:rPr>
          <w:sz w:val="24"/>
        </w:rPr>
        <w:fldChar w:fldCharType="separate"/>
      </w:r>
      <w:r w:rsidR="00BD5DF7" w:rsidRPr="005D735B">
        <w:rPr>
          <w:noProof/>
          <w:sz w:val="24"/>
        </w:rPr>
        <w:t>(Chasanah et al., 2020)</w:t>
      </w:r>
      <w:r w:rsidR="00BD5DF7" w:rsidRPr="005D735B">
        <w:rPr>
          <w:sz w:val="24"/>
        </w:rPr>
        <w:fldChar w:fldCharType="end"/>
      </w:r>
      <w:r w:rsidRPr="005D735B">
        <w:rPr>
          <w:sz w:val="24"/>
        </w:rPr>
        <w:t xml:space="preserve">. In Banten itself, which is a pilot project in the development of </w:t>
      </w:r>
      <w:r w:rsidR="00DB74A1" w:rsidRPr="005D735B">
        <w:rPr>
          <w:sz w:val="24"/>
        </w:rPr>
        <w:t>inclusive</w:t>
      </w:r>
      <w:r w:rsidRPr="005D735B">
        <w:rPr>
          <w:sz w:val="24"/>
        </w:rPr>
        <w:t xml:space="preserve"> education in madrasahs, there are 4 selected madrasahs, including MTs Yabika Tangerang </w:t>
      </w:r>
      <w:r w:rsidR="00BD5DF7" w:rsidRPr="005D735B">
        <w:rPr>
          <w:sz w:val="24"/>
        </w:rPr>
        <w:fldChar w:fldCharType="begin" w:fldLock="1"/>
      </w:r>
      <w:r w:rsidR="00BD5DF7" w:rsidRPr="005D735B">
        <w:rPr>
          <w:sz w:val="24"/>
        </w:rPr>
        <w:instrText>ADDIN CSL_CITATION {"citationItems":[{"id":"ITEM-1","itemData":{"author":[{"dropping-particle":"","family":"Sumarni","given":"","non-dropping-particle":"","parse-names":false,"suffix":""}],"container-title":"EDUKASI: Jurnal Penelitian Pendidikan Agama dan Keagamaan","id":"ITEM-1","issue":"2","issued":{"date-parts":[["2019"]]},"page":"148-161","title":"Pengelolaan pendidikan inklusif di madrasah","type":"article-journal","volume":"17"},"uris":["http://www.mendeley.com/documents/?uuid=a5329336-c4df-4dce-8e3c-69ce154d75fc"]}],"mendeley":{"formattedCitation":"(Sumarni, 2019)","plainTextFormattedCitation":"(Sumarni, 2019)","previouslyFormattedCitation":"(Sumarni, 2019)"},"properties":{"noteIndex":0},"schema":"https://github.com/citation-style-language/schema/raw/master/csl-citation.json"}</w:instrText>
      </w:r>
      <w:r w:rsidR="00BD5DF7" w:rsidRPr="005D735B">
        <w:rPr>
          <w:sz w:val="24"/>
        </w:rPr>
        <w:fldChar w:fldCharType="separate"/>
      </w:r>
      <w:r w:rsidR="00BD5DF7" w:rsidRPr="005D735B">
        <w:rPr>
          <w:noProof/>
          <w:sz w:val="24"/>
        </w:rPr>
        <w:t>(Sumarni, 2019)</w:t>
      </w:r>
      <w:r w:rsidR="00BD5DF7" w:rsidRPr="005D735B">
        <w:rPr>
          <w:sz w:val="24"/>
        </w:rPr>
        <w:fldChar w:fldCharType="end"/>
      </w:r>
      <w:r w:rsidRPr="005D735B">
        <w:rPr>
          <w:sz w:val="24"/>
        </w:rPr>
        <w:t xml:space="preserve"> whose implementation of </w:t>
      </w:r>
      <w:r w:rsidR="00DB74A1" w:rsidRPr="005D735B">
        <w:rPr>
          <w:sz w:val="24"/>
        </w:rPr>
        <w:t>inclusive</w:t>
      </w:r>
      <w:r w:rsidRPr="005D735B">
        <w:rPr>
          <w:sz w:val="24"/>
        </w:rPr>
        <w:t xml:space="preserve"> education has not met the expected standards.</w:t>
      </w:r>
    </w:p>
    <w:p w14:paraId="01F84DF7" w14:textId="77777777" w:rsidR="00EB7FF9" w:rsidRPr="005D735B" w:rsidRDefault="00EB7FF9" w:rsidP="00AE2977">
      <w:pPr>
        <w:ind w:firstLine="720"/>
        <w:rPr>
          <w:sz w:val="24"/>
        </w:rPr>
      </w:pPr>
    </w:p>
    <w:p w14:paraId="46CEC965" w14:textId="77777777" w:rsidR="00EB7FF9" w:rsidRPr="005D735B" w:rsidRDefault="00EB7FF9" w:rsidP="00EB7FF9">
      <w:pPr>
        <w:pStyle w:val="ListParagraph"/>
        <w:numPr>
          <w:ilvl w:val="0"/>
          <w:numId w:val="4"/>
        </w:numPr>
        <w:ind w:left="284" w:hanging="284"/>
        <w:rPr>
          <w:b/>
          <w:sz w:val="24"/>
          <w:lang w:val="en-US"/>
        </w:rPr>
      </w:pPr>
      <w:r w:rsidRPr="005D735B">
        <w:rPr>
          <w:b/>
          <w:sz w:val="24"/>
          <w:lang w:val="en-US"/>
        </w:rPr>
        <w:t>Discussion</w:t>
      </w:r>
    </w:p>
    <w:p w14:paraId="42D25DE9" w14:textId="02D6B6D7" w:rsidR="00EB7FF9" w:rsidRPr="005D735B" w:rsidRDefault="00EB7FF9" w:rsidP="00EB7FF9">
      <w:pPr>
        <w:ind w:firstLine="567"/>
        <w:rPr>
          <w:sz w:val="24"/>
        </w:rPr>
      </w:pPr>
      <w:r w:rsidRPr="005D735B">
        <w:rPr>
          <w:sz w:val="24"/>
        </w:rPr>
        <w:t xml:space="preserve">The implementation of inclusive education under the management of the Ministry of Religious Affairs still needs clearer regulations related to technicalities in its implementation. This must be done so that madrasahs can be fully and meet the standards for providing inclusive education in madrasas. The implementation of inclusive education in madrasahs refers to the principle of education as a human right </w:t>
      </w:r>
      <w:r w:rsidR="00BD5DF7" w:rsidRPr="005D735B">
        <w:rPr>
          <w:sz w:val="24"/>
        </w:rPr>
        <w:fldChar w:fldCharType="begin" w:fldLock="1"/>
      </w:r>
      <w:r w:rsidR="00BD5DF7" w:rsidRPr="005D735B">
        <w:rPr>
          <w:sz w:val="24"/>
        </w:rPr>
        <w:instrText>ADDIN CSL_CITATION {"citationItems":[{"id":"ITEM-1","itemData":{"author":[{"dropping-particle":"","family":"Abtokhi","given":"Ahmad","non-dropping-particle":"","parse-names":false,"suffix":""}],"container-title":"Madrasah","id":"ITEM-1","issue":"1","issued":{"date-parts":[["2008"]]},"title":"Madrasah Sebagai Sekolah Islami dan Pelaksana Pendidikan Inklusi","type":"article-journal","volume":"1"},"uris":["http://www.mendeley.com/documents/?uuid=b83f7345-9285-4921-a2c1-c918fa9df0ee"]}],"mendeley":{"formattedCitation":"(Abtokhi, 2008)","plainTextFormattedCitation":"(Abtokhi, 2008)","previouslyFormattedCitation":"(Abtokhi, 2008)"},"properties":{"noteIndex":0},"schema":"https://github.com/citation-style-language/schema/raw/master/csl-citation.json"}</w:instrText>
      </w:r>
      <w:r w:rsidR="00BD5DF7" w:rsidRPr="005D735B">
        <w:rPr>
          <w:sz w:val="24"/>
        </w:rPr>
        <w:fldChar w:fldCharType="separate"/>
      </w:r>
      <w:r w:rsidR="00BD5DF7" w:rsidRPr="005D735B">
        <w:rPr>
          <w:noProof/>
          <w:sz w:val="24"/>
        </w:rPr>
        <w:t>(Abtokhi, 2008)</w:t>
      </w:r>
      <w:r w:rsidR="00BD5DF7" w:rsidRPr="005D735B">
        <w:rPr>
          <w:sz w:val="24"/>
        </w:rPr>
        <w:fldChar w:fldCharType="end"/>
      </w:r>
      <w:r w:rsidRPr="005D735B">
        <w:rPr>
          <w:sz w:val="24"/>
        </w:rPr>
        <w:t xml:space="preserve">. In line with this, the need for services for children with special needs is increasing, but the </w:t>
      </w:r>
      <w:r w:rsidR="00DB74A1" w:rsidRPr="005D735B">
        <w:rPr>
          <w:sz w:val="24"/>
        </w:rPr>
        <w:t>inclusive</w:t>
      </w:r>
      <w:r w:rsidRPr="005D735B">
        <w:rPr>
          <w:sz w:val="24"/>
        </w:rPr>
        <w:t xml:space="preserve"> education carried out in designated schools runs as usual </w:t>
      </w:r>
      <w:r w:rsidR="002349F8" w:rsidRPr="005D735B">
        <w:rPr>
          <w:sz w:val="24"/>
          <w:lang w:val="en-US"/>
        </w:rPr>
        <w:t>following</w:t>
      </w:r>
      <w:r w:rsidRPr="005D735B">
        <w:rPr>
          <w:sz w:val="24"/>
        </w:rPr>
        <w:t xml:space="preserve"> the ability of madrasahs that are not </w:t>
      </w:r>
      <w:r w:rsidR="002349F8" w:rsidRPr="005D735B">
        <w:rPr>
          <w:sz w:val="24"/>
          <w:lang w:val="en-US"/>
        </w:rPr>
        <w:t>following</w:t>
      </w:r>
      <w:r w:rsidRPr="005D735B">
        <w:rPr>
          <w:sz w:val="24"/>
        </w:rPr>
        <w:t xml:space="preserve"> the standards or guidelines for the implementation of </w:t>
      </w:r>
      <w:r w:rsidR="00DB74A1" w:rsidRPr="005D735B">
        <w:rPr>
          <w:sz w:val="24"/>
        </w:rPr>
        <w:t>inclusive</w:t>
      </w:r>
      <w:r w:rsidRPr="005D735B">
        <w:rPr>
          <w:sz w:val="24"/>
        </w:rPr>
        <w:t xml:space="preserve"> education </w:t>
      </w:r>
      <w:r w:rsidR="00BD5DF7" w:rsidRPr="005D735B">
        <w:rPr>
          <w:sz w:val="24"/>
        </w:rPr>
        <w:fldChar w:fldCharType="begin" w:fldLock="1"/>
      </w:r>
      <w:r w:rsidR="00BD5DF7" w:rsidRPr="005D735B">
        <w:rPr>
          <w:sz w:val="24"/>
        </w:rPr>
        <w:instrText>ADDIN CSL_CITATION {"citationItems":[{"id":"ITEM-1","itemData":{"author":[{"dropping-particle":"","family":"Sumarni","given":"","non-dropping-particle":"","parse-names":false,"suffix":""}],"id":"ITEM-1","issued":{"date-parts":[["2013"]]},"number-of-pages":"1-3","title":"Pentingnya Regulasi Penyelenggaraan Pendidikan Inklusif di Madrasah","type":"report"},"uris":["http://www.mendeley.com/documents/?uuid=dd486f42-2ee5-46eb-a514-51745431fd07"]}],"mendeley":{"formattedCitation":"(Sumarni, 2013)","plainTextFormattedCitation":"(Sumarni, 2013)","previouslyFormattedCitation":"(Sumarni, 2013)"},"properties":{"noteIndex":0},"schema":"https://github.com/citation-style-language/schema/raw/master/csl-citation.json"}</w:instrText>
      </w:r>
      <w:r w:rsidR="00BD5DF7" w:rsidRPr="005D735B">
        <w:rPr>
          <w:sz w:val="24"/>
        </w:rPr>
        <w:fldChar w:fldCharType="separate"/>
      </w:r>
      <w:r w:rsidR="00BD5DF7" w:rsidRPr="005D735B">
        <w:rPr>
          <w:noProof/>
          <w:sz w:val="24"/>
        </w:rPr>
        <w:t>(Sumarni, 2013)</w:t>
      </w:r>
      <w:r w:rsidR="00BD5DF7" w:rsidRPr="005D735B">
        <w:rPr>
          <w:sz w:val="24"/>
        </w:rPr>
        <w:fldChar w:fldCharType="end"/>
      </w:r>
      <w:r w:rsidRPr="005D735B">
        <w:rPr>
          <w:sz w:val="24"/>
        </w:rPr>
        <w:t xml:space="preserve">. This reality can be seen from the implementation of </w:t>
      </w:r>
      <w:r w:rsidR="00DB74A1" w:rsidRPr="005D735B">
        <w:rPr>
          <w:sz w:val="24"/>
        </w:rPr>
        <w:t>inclusive</w:t>
      </w:r>
      <w:r w:rsidRPr="005D735B">
        <w:rPr>
          <w:sz w:val="24"/>
        </w:rPr>
        <w:t xml:space="preserve"> education in pilot madrasahs appointed in 2015, namely</w:t>
      </w:r>
      <w:r w:rsidR="002349F8" w:rsidRPr="005D735B">
        <w:rPr>
          <w:sz w:val="24"/>
          <w:lang w:val="en-US"/>
        </w:rPr>
        <w:t>,</w:t>
      </w:r>
      <w:r w:rsidRPr="005D735B">
        <w:rPr>
          <w:sz w:val="24"/>
        </w:rPr>
        <w:t xml:space="preserve"> there are 10 madrasahs where 8 of the 10 madrasahs carry out </w:t>
      </w:r>
      <w:r w:rsidR="00DB74A1" w:rsidRPr="005D735B">
        <w:rPr>
          <w:sz w:val="24"/>
        </w:rPr>
        <w:t>inclusive</w:t>
      </w:r>
      <w:r w:rsidRPr="005D735B">
        <w:rPr>
          <w:sz w:val="24"/>
        </w:rPr>
        <w:t xml:space="preserve"> education as carefully and as much as possible. </w:t>
      </w:r>
      <w:r w:rsidR="00DB74A1" w:rsidRPr="005D735B">
        <w:rPr>
          <w:sz w:val="24"/>
        </w:rPr>
        <w:t>Inclusive</w:t>
      </w:r>
      <w:r w:rsidRPr="005D735B">
        <w:rPr>
          <w:sz w:val="24"/>
        </w:rPr>
        <w:t xml:space="preserve"> education is a school with some children who have several children with some barriers, have access to regular classes with the full help of the services provided by the school </w:t>
      </w:r>
      <w:r w:rsidR="00BD5DF7" w:rsidRPr="005D735B">
        <w:rPr>
          <w:sz w:val="24"/>
        </w:rPr>
        <w:fldChar w:fldCharType="begin" w:fldLock="1"/>
      </w:r>
      <w:r w:rsidR="00BD5DF7" w:rsidRPr="005D735B">
        <w:rPr>
          <w:sz w:val="24"/>
        </w:rPr>
        <w:instrText>ADDIN CSL_CITATION {"citationItems":[{"id":"ITEM-1","itemData":{"DOI":"10.1080/00313831.2018.1541819","author":[{"dropping-particle":"","family":"Saloviita","given":"Timo","non-dropping-particle":"","parse-names":false,"suffix":""}],"container-title":"Scandinavian Journal of Educational Research","id":"ITEM-1","issued":{"date-parts":[["2020"]]},"publisher":"Taylor &amp; Francis","title":"Attitudes of Teachers Towards Inclusive Education in Finland Attitudes of Teachers Towards Inclusive Education in Finland","type":"article-journal","volume":"3831"},"uris":["http://www.mendeley.com/documents/?uuid=91311e63-d0fb-42a0-a083-fea23dc42bf5"]}],"mendeley":{"formattedCitation":"(Saloviita, 2020)","plainTextFormattedCitation":"(Saloviita, 2020)","previouslyFormattedCitation":"(Saloviita, 2020)"},"properties":{"noteIndex":0},"schema":"https://github.com/citation-style-language/schema/raw/master/csl-citation.json"}</w:instrText>
      </w:r>
      <w:r w:rsidR="00BD5DF7" w:rsidRPr="005D735B">
        <w:rPr>
          <w:sz w:val="24"/>
        </w:rPr>
        <w:fldChar w:fldCharType="separate"/>
      </w:r>
      <w:r w:rsidR="00BD5DF7" w:rsidRPr="005D735B">
        <w:rPr>
          <w:noProof/>
          <w:sz w:val="24"/>
        </w:rPr>
        <w:t>(Saloviita, 2020)</w:t>
      </w:r>
      <w:r w:rsidR="00BD5DF7" w:rsidRPr="005D735B">
        <w:rPr>
          <w:sz w:val="24"/>
        </w:rPr>
        <w:fldChar w:fldCharType="end"/>
      </w:r>
      <w:r w:rsidRPr="005D735B">
        <w:rPr>
          <w:sz w:val="24"/>
        </w:rPr>
        <w:t xml:space="preserve">. Regarding the standards or guidelines for the implementation of inclusive education in madrasahs, schools need to have a special accompanying teacher (Guru Shadow). Teachers play a special role in the successful implementation of educational change to inclusive education </w:t>
      </w:r>
      <w:r w:rsidR="00BD5DF7" w:rsidRPr="005D735B">
        <w:rPr>
          <w:sz w:val="24"/>
        </w:rPr>
        <w:fldChar w:fldCharType="begin" w:fldLock="1"/>
      </w:r>
      <w:r w:rsidR="00BD5DF7" w:rsidRPr="005D735B">
        <w:rPr>
          <w:sz w:val="24"/>
        </w:rPr>
        <w:instrText>ADDIN CSL_CITATION {"citationItems":[{"id":"ITEM-1","itemData":{"DOI":"10.1080/13603116.2018.1563645","ISSN":"1360-3116","author":[{"dropping-particle":"","family":"Dorji","given":"Rinchen","non-dropping-particle":"","parse-names":false,"suffix":""},{"dropping-particle":"","family":"Bailey","given":"Jeff","non-dropping-particle":"","parse-names":false,"suffix":""},{"dropping-particle":"","family":"Paterson","given":"David","non-dropping-particle":"","parse-names":false,"suffix":""},{"dropping-particle":"","family":"Graham","given":"Lorraine","non-dropping-particle":"","parse-names":false,"suffix":""},{"dropping-particle":"","family":"Miller","given":"Judith","non-dropping-particle":"","parse-names":false,"suffix":""},{"dropping-particle":"","family":"Dorji","given":"Rinchen","non-dropping-particle":"","parse-names":false,"suffix":""},{"dropping-particle":"","family":"Bailey","given":"Jeff","non-dropping-particle":"","parse-names":false,"suffix":""},{"dropping-particle":"","family":"Paterson","given":"David","non-dropping-particle":"","parse-names":false,"suffix":""},{"dropping-particle":"","family":"Graham","given":"Lorraine","non-dropping-particle":"","parse-names":false,"suffix":""},{"dropping-particle":"","family":"Miller","given":"Judith","non-dropping-particle":"","parse-names":false,"suffix":""},{"dropping-particle":"","family":"Paterson","given":"David","non-dropping-particle":"","parse-names":false,"suffix":""},{"dropping-particle":"","family":"Graham","given":"Lorraine","non-dropping-particle":"","parse-names":false,"suffix":""}],"container-title":"International Journal of Inclusive Education","id":"ITEM-1","issue":"0","issued":{"date-parts":[["2019"]]},"page":"1-20","publisher":"Taylor &amp; Francis","title":"Bhutanese teachers ’ attitudes towards inclusive education","type":"article-journal","volume":"0"},"uris":["http://www.mendeley.com/documents/?uuid=216d1c25-99b2-456f-ad5d-ca846f410ce3"]}],"mendeley":{"formattedCitation":"(Dorji et al., 2019)","plainTextFormattedCitation":"(Dorji et al., 2019)","previouslyFormattedCitation":"(Dorji et al., 2019)"},"properties":{"noteIndex":0},"schema":"https://github.com/citation-style-language/schema/raw/master/csl-citation.json"}</w:instrText>
      </w:r>
      <w:r w:rsidR="00BD5DF7" w:rsidRPr="005D735B">
        <w:rPr>
          <w:sz w:val="24"/>
        </w:rPr>
        <w:fldChar w:fldCharType="separate"/>
      </w:r>
      <w:r w:rsidR="00BD5DF7" w:rsidRPr="005D735B">
        <w:rPr>
          <w:noProof/>
          <w:sz w:val="24"/>
        </w:rPr>
        <w:t>(Dorji et al., 2019)</w:t>
      </w:r>
      <w:r w:rsidR="00BD5DF7" w:rsidRPr="005D735B">
        <w:rPr>
          <w:sz w:val="24"/>
        </w:rPr>
        <w:fldChar w:fldCharType="end"/>
      </w:r>
      <w:r w:rsidRPr="005D735B">
        <w:rPr>
          <w:sz w:val="24"/>
        </w:rPr>
        <w:t xml:space="preserve">. Likewise with the completeness of facilities and infrastructure supporting the implementation of inclusive education in madrasahs. Facilities and infrastructure must support the implementation of learning optimally to provide the best service according to the needs of children with special needs, for example for the blind, the help of noise cancellation devices and various other equipment that can support the learning process </w:t>
      </w:r>
      <w:r w:rsidR="00BD5DF7" w:rsidRPr="005D735B">
        <w:rPr>
          <w:sz w:val="24"/>
        </w:rPr>
        <w:fldChar w:fldCharType="begin" w:fldLock="1"/>
      </w:r>
      <w:r w:rsidR="00BD5DF7" w:rsidRPr="005D735B">
        <w:rPr>
          <w:sz w:val="24"/>
        </w:rPr>
        <w:instrText>ADDIN CSL_CITATION {"citationItems":[{"id":"ITEM-1","itemData":{"author":[{"dropping-particle":"","family":"Mu'awwanah","given":"Uyu","non-dropping-particle":"","parse-names":false,"suffix":""},{"dropping-particle":"","family":"Muskania","given":"Ricka Tesi","non-dropping-particle":"","parse-names":false,"suffix":""},{"dropping-particle":"","family":"Hasanah","given":"Uswatun","non-dropping-particle":"","parse-names":false,"suffix":""},{"dropping-particle":"","family":"Mastoah","given":"Imas","non-dropping-particle":"","parse-names":false,"suffix":""},{"dropping-particle":"","family":"Ramadhan","given":"Sulistyani Puteri","non-dropping-particle":"","parse-names":false,"suffix":""},{"dropping-particle":"","family":"Latifah","given":"Nur","non-dropping-particle":"","parse-names":false,"suffix":""},{"dropping-particle":"","family":"Munajah","given":"Robiatul","non-dropping-particle":"","parse-names":false,"suffix":""},{"dropping-particle":"","family":"Nurhasanah","given":"Ana","non-dropping-particle":"","parse-names":false,"suffix":""},{"dropping-particle":"","family":"Iskandar","given":"Rossi","non-dropping-particle":"","parse-names":false,"suffix":""},{"dropping-particle":"","family":"Maula","given":"Luthfi Hamdani","non-dropping-particle":"","parse-names":false,"suffix":""}],"id":"ITEM-1","issued":{"date-parts":[["2021"]]},"publisher":"Media Madani","title":"Strategi Pembelajaran Bagi Anak Berkebutuhan Khusus","type":"book"},"uris":["http://www.mendeley.com/documents/?uuid=0eda231a-0790-4030-8e9c-86abbcc75269"]}],"mendeley":{"formattedCitation":"(Mu’awwanah et al., 2021)","plainTextFormattedCitation":"(Mu’awwanah et al., 2021)","previouslyFormattedCitation":"(Mu’awwanah et al., 2021)"},"properties":{"noteIndex":0},"schema":"https://github.com/citation-style-language/schema/raw/master/csl-citation.json"}</w:instrText>
      </w:r>
      <w:r w:rsidR="00BD5DF7" w:rsidRPr="005D735B">
        <w:rPr>
          <w:sz w:val="24"/>
        </w:rPr>
        <w:fldChar w:fldCharType="separate"/>
      </w:r>
      <w:r w:rsidR="00BD5DF7" w:rsidRPr="005D735B">
        <w:rPr>
          <w:noProof/>
          <w:sz w:val="24"/>
        </w:rPr>
        <w:t>(Mu’awwanah et al., 2021)</w:t>
      </w:r>
      <w:r w:rsidR="00BD5DF7" w:rsidRPr="005D735B">
        <w:rPr>
          <w:sz w:val="24"/>
        </w:rPr>
        <w:fldChar w:fldCharType="end"/>
      </w:r>
      <w:r w:rsidRPr="005D735B">
        <w:rPr>
          <w:sz w:val="24"/>
        </w:rPr>
        <w:t>.</w:t>
      </w:r>
    </w:p>
    <w:p w14:paraId="54FC37DB" w14:textId="0E6FC4A5" w:rsidR="00EB7FF9" w:rsidRPr="005D735B" w:rsidRDefault="00EB7FF9" w:rsidP="00EB7FF9">
      <w:pPr>
        <w:ind w:firstLine="567"/>
        <w:rPr>
          <w:sz w:val="24"/>
        </w:rPr>
      </w:pPr>
      <w:r w:rsidRPr="005D735B">
        <w:rPr>
          <w:sz w:val="24"/>
        </w:rPr>
        <w:t xml:space="preserve">A positive teacher attitude can also determine success in the implementation of education in schools </w:t>
      </w:r>
      <w:r w:rsidR="00BD5DF7" w:rsidRPr="005D735B">
        <w:rPr>
          <w:sz w:val="24"/>
        </w:rPr>
        <w:fldChar w:fldCharType="begin" w:fldLock="1"/>
      </w:r>
      <w:r w:rsidR="00BD5DF7" w:rsidRPr="005D735B">
        <w:rPr>
          <w:sz w:val="24"/>
        </w:rPr>
        <w:instrText>ADDIN CSL_CITATION {"citationItems":[{"id":"ITEM-1","itemData":{"DOI":"10.1080/00313831.2018.1541819","author":[{"dropping-particle":"","family":"Saloviita","given":"Timo","non-dropping-particle":"","parse-names":false,"suffix":""}],"container-title":"Scandinavian Journal of Educational Research","id":"ITEM-1","issued":{"date-parts":[["2020"]]},"publisher":"Taylor &amp; Francis","title":"Attitudes of Teachers Towards Inclusive Education in Finland Attitudes of Teachers Towards Inclusive Education in Finland","type":"article-journal","volume":"3831"},"uris":["http://www.mendeley.com/documents/?uuid=91311e63-d0fb-42a0-a083-fea23dc42bf5"]}],"mendeley":{"formattedCitation":"(Saloviita, 2020)","plainTextFormattedCitation":"(Saloviita, 2020)","previouslyFormattedCitation":"(Saloviita, 2020)"},"properties":{"noteIndex":0},"schema":"https://github.com/citation-style-language/schema/raw/master/csl-citation.json"}</w:instrText>
      </w:r>
      <w:r w:rsidR="00BD5DF7" w:rsidRPr="005D735B">
        <w:rPr>
          <w:sz w:val="24"/>
        </w:rPr>
        <w:fldChar w:fldCharType="separate"/>
      </w:r>
      <w:r w:rsidR="00BD5DF7" w:rsidRPr="005D735B">
        <w:rPr>
          <w:noProof/>
          <w:sz w:val="24"/>
        </w:rPr>
        <w:t>(Saloviita, 2020)</w:t>
      </w:r>
      <w:r w:rsidR="00BD5DF7" w:rsidRPr="005D735B">
        <w:rPr>
          <w:sz w:val="24"/>
        </w:rPr>
        <w:fldChar w:fldCharType="end"/>
      </w:r>
      <w:r w:rsidRPr="005D735B">
        <w:rPr>
          <w:sz w:val="24"/>
        </w:rPr>
        <w:t xml:space="preserve">. Teachers who have good competence and confidence in their ability to teach in inclusive schools will have a positive impact on the learning outcomes of children with special needs. The obstacles that are often experienced by teachers are when involving families in school activities, </w:t>
      </w:r>
      <w:r w:rsidR="002349F8" w:rsidRPr="005D735B">
        <w:rPr>
          <w:sz w:val="24"/>
          <w:lang w:val="en-US"/>
        </w:rPr>
        <w:t xml:space="preserve">and </w:t>
      </w:r>
      <w:r w:rsidRPr="005D735B">
        <w:rPr>
          <w:sz w:val="24"/>
        </w:rPr>
        <w:t xml:space="preserve">making awareness about laws and policies related to </w:t>
      </w:r>
      <w:r w:rsidR="00DB74A1" w:rsidRPr="005D735B">
        <w:rPr>
          <w:sz w:val="24"/>
        </w:rPr>
        <w:t>inclusive</w:t>
      </w:r>
      <w:r w:rsidRPr="005D735B">
        <w:rPr>
          <w:sz w:val="24"/>
        </w:rPr>
        <w:t xml:space="preserve"> and their handling </w:t>
      </w:r>
      <w:r w:rsidR="00BD5DF7" w:rsidRPr="005D735B">
        <w:rPr>
          <w:sz w:val="24"/>
        </w:rPr>
        <w:fldChar w:fldCharType="begin" w:fldLock="1"/>
      </w:r>
      <w:r w:rsidR="00BD5DF7" w:rsidRPr="005D735B">
        <w:rPr>
          <w:sz w:val="24"/>
        </w:rPr>
        <w:instrText>ADDIN CSL_CITATION {"citationItems":[{"id":"ITEM-1","itemData":{"DOI":"10.1080/1034912X.2019.1634795","ISSN":"1034-912X","author":[{"dropping-particle":"","family":"Alnahdi","given":"Ghaleb","non-dropping-particle":"","parse-names":false,"suffix":""}],"container-title":"International Journal of Disability, Development and Education","id":"ITEM-1","issue":"00","issued":{"date-parts":[["2019"]]},"page":"1-12","publisher":"Routledge","title":"Are We Ready for Inclusion ? Teachers ’ Perceived Self-Efficacy for Inclusive Education in Saudi Arabia Are We Ready for Inclusion ? Teachers ’ Perceived Self-E ffi cacy for Inclusive Education in Saudi Arabia","type":"article-journal","volume":"00"},"uris":["http://www.mendeley.com/documents/?uuid=8fbff279-effe-41f0-8a77-f5a91cc00133"]}],"mendeley":{"formattedCitation":"(Alnahdi, 2019)","plainTextFormattedCitation":"(Alnahdi, 2019)","previouslyFormattedCitation":"(Alnahdi, 2019)"},"properties":{"noteIndex":0},"schema":"https://github.com/citation-style-language/schema/raw/master/csl-citation.json"}</w:instrText>
      </w:r>
      <w:r w:rsidR="00BD5DF7" w:rsidRPr="005D735B">
        <w:rPr>
          <w:sz w:val="24"/>
        </w:rPr>
        <w:fldChar w:fldCharType="separate"/>
      </w:r>
      <w:r w:rsidR="00BD5DF7" w:rsidRPr="005D735B">
        <w:rPr>
          <w:noProof/>
          <w:sz w:val="24"/>
        </w:rPr>
        <w:t>(Alnahdi, 2019)</w:t>
      </w:r>
      <w:r w:rsidR="00BD5DF7" w:rsidRPr="005D735B">
        <w:rPr>
          <w:sz w:val="24"/>
        </w:rPr>
        <w:fldChar w:fldCharType="end"/>
      </w:r>
      <w:r w:rsidRPr="005D735B">
        <w:rPr>
          <w:sz w:val="24"/>
        </w:rPr>
        <w:t>. When looking at the reality in the field about the implementation of a special assistance teacher who is only one in one school and then all children with special needs at all levels are handed over to gpk, this is a mistake in the practice of inclusive education. The main problems in the implementation of inclusive education include infrastructure for children with special needs (ABK), Special Assistance Teachers (GPK), financing, coaching</w:t>
      </w:r>
      <w:r w:rsidR="002349F8" w:rsidRPr="005D735B">
        <w:rPr>
          <w:sz w:val="24"/>
          <w:lang w:val="en-US"/>
        </w:rPr>
        <w:t xml:space="preserve">, </w:t>
      </w:r>
      <w:r w:rsidRPr="005D735B">
        <w:rPr>
          <w:sz w:val="24"/>
        </w:rPr>
        <w:t xml:space="preserve">and supervision of the implementation of inclusive education. The most important part is the existence of a special legal or regulatory umbrella for the implementation of inclusive education in madrasas, so that its implementation is more serious and directed </w:t>
      </w:r>
      <w:r w:rsidR="00BD5DF7" w:rsidRPr="005D735B">
        <w:rPr>
          <w:sz w:val="24"/>
        </w:rPr>
        <w:fldChar w:fldCharType="begin" w:fldLock="1"/>
      </w:r>
      <w:r w:rsidR="00BD5DF7" w:rsidRPr="005D735B">
        <w:rPr>
          <w:sz w:val="24"/>
        </w:rPr>
        <w:instrText>ADDIN CSL_CITATION {"citationItems":[{"id":"ITEM-1","itemData":{"author":[{"dropping-particle":"","family":"Sumarni","given":"","non-dropping-particle":"","parse-names":false,"suffix":""}],"id":"ITEM-1","issued":{"date-parts":[["2013"]]},"number-of-pages":"1-3","title":"Pentingnya Regulasi Penyelenggaraan Pendidikan Inklusif di Madrasah","type":"report"},"uris":["http://www.mendeley.com/documents/?uuid=dd486f42-2ee5-46eb-a514-51745431fd07"]}],"mendeley":{"formattedCitation":"(Sumarni, 2013)","plainTextFormattedCitation":"(Sumarni, 2013)","previouslyFormattedCitation":"(Sumarni, 2013)"},"properties":{"noteIndex":0},"schema":"https://github.com/citation-style-language/schema/raw/master/csl-citation.json"}</w:instrText>
      </w:r>
      <w:r w:rsidR="00BD5DF7" w:rsidRPr="005D735B">
        <w:rPr>
          <w:sz w:val="24"/>
        </w:rPr>
        <w:fldChar w:fldCharType="separate"/>
      </w:r>
      <w:r w:rsidR="00BD5DF7" w:rsidRPr="005D735B">
        <w:rPr>
          <w:noProof/>
          <w:sz w:val="24"/>
        </w:rPr>
        <w:t>(Sumarni, 2013)</w:t>
      </w:r>
      <w:r w:rsidR="00BD5DF7" w:rsidRPr="005D735B">
        <w:rPr>
          <w:sz w:val="24"/>
        </w:rPr>
        <w:fldChar w:fldCharType="end"/>
      </w:r>
      <w:r w:rsidRPr="005D735B">
        <w:rPr>
          <w:sz w:val="24"/>
        </w:rPr>
        <w:t>. This explanation explains that the synergy between policy and implementation is very important to achiev</w:t>
      </w:r>
      <w:r w:rsidR="002349F8" w:rsidRPr="005D735B">
        <w:rPr>
          <w:sz w:val="24"/>
          <w:lang w:val="en-US"/>
        </w:rPr>
        <w:t>ing</w:t>
      </w:r>
      <w:r w:rsidRPr="005D735B">
        <w:rPr>
          <w:sz w:val="24"/>
        </w:rPr>
        <w:t xml:space="preserve"> the success of inclusive education in madrasahs. With sufficient regulation, consistent implementation, and supported by the transformation and socialization of inclusiveness in all educational cuttings, an inclusive culture is formed.</w:t>
      </w:r>
    </w:p>
    <w:p w14:paraId="404306B2" w14:textId="735FA33A" w:rsidR="00EB7FF9" w:rsidRPr="005D735B" w:rsidRDefault="00EB7FF9" w:rsidP="00EB7FF9">
      <w:pPr>
        <w:ind w:firstLine="567"/>
        <w:rPr>
          <w:sz w:val="24"/>
          <w:lang w:val="en-US"/>
        </w:rPr>
      </w:pPr>
      <w:r w:rsidRPr="005D735B">
        <w:rPr>
          <w:sz w:val="24"/>
          <w:lang w:val="en-US"/>
        </w:rPr>
        <w:lastRenderedPageBreak/>
        <w:t xml:space="preserve">In the UK, inclusive education has changed UK education in recent years, </w:t>
      </w:r>
      <w:r w:rsidR="002349F8" w:rsidRPr="005D735B">
        <w:rPr>
          <w:sz w:val="24"/>
          <w:lang w:val="en-US"/>
        </w:rPr>
        <w:t xml:space="preserve">with </w:t>
      </w:r>
      <w:r w:rsidRPr="005D735B">
        <w:rPr>
          <w:sz w:val="24"/>
          <w:lang w:val="en-US"/>
        </w:rPr>
        <w:t>changes related to policy, regulatory guidance</w:t>
      </w:r>
      <w:r w:rsidR="002349F8" w:rsidRPr="005D735B">
        <w:rPr>
          <w:sz w:val="24"/>
          <w:lang w:val="en-US"/>
        </w:rPr>
        <w:t>,</w:t>
      </w:r>
      <w:r w:rsidRPr="005D735B">
        <w:rPr>
          <w:sz w:val="24"/>
          <w:lang w:val="en-US"/>
        </w:rPr>
        <w:t xml:space="preserve"> and teacher training, with specializations </w:t>
      </w:r>
      <w:r w:rsidR="00BD5DF7" w:rsidRPr="005D735B">
        <w:rPr>
          <w:sz w:val="24"/>
          <w:lang w:val="en-US"/>
        </w:rPr>
        <w:fldChar w:fldCharType="begin" w:fldLock="1"/>
      </w:r>
      <w:r w:rsidR="00BD5DF7" w:rsidRPr="005D735B">
        <w:rPr>
          <w:sz w:val="24"/>
          <w:lang w:val="en-US"/>
        </w:rPr>
        <w:instrText>ADDIN CSL_CITATION {"citationItems":[{"id":"ITEM-1","itemData":{"DOI":"10.1080/02680939.2018.1552763","ISSN":"0268-0939","author":[{"dropping-particle":"","family":"Done","given":"Elizabeth J","non-dropping-particle":"","parse-names":false,"suffix":""},{"dropping-particle":"","family":"Andrews","given":"Mandy J","non-dropping-particle":"","parse-names":false,"suffix":""}],"container-title":"Journal of Education Policy","id":"ITEM-1","issue":"00","issued":{"date-parts":[["2019"]]},"page":"1-18","publisher":"Routledge","title":"How inclusion became exclusion : policy , teachers and inclusive education","type":"article-journal","volume":"00"},"uris":["http://www.mendeley.com/documents/?uuid=ad7de71b-8bec-4ade-8654-9c4f0722db5e"]}],"mendeley":{"formattedCitation":"(Done &amp; Andrews, 2019)","plainTextFormattedCitation":"(Done &amp; Andrews, 2019)","previouslyFormattedCitation":"(Done &amp; Andrews, 2019)"},"properties":{"noteIndex":0},"schema":"https://github.com/citation-style-language/schema/raw/master/csl-citation.json"}</w:instrText>
      </w:r>
      <w:r w:rsidR="00BD5DF7" w:rsidRPr="005D735B">
        <w:rPr>
          <w:sz w:val="24"/>
          <w:lang w:val="en-US"/>
        </w:rPr>
        <w:fldChar w:fldCharType="separate"/>
      </w:r>
      <w:r w:rsidR="00BD5DF7" w:rsidRPr="005D735B">
        <w:rPr>
          <w:noProof/>
          <w:sz w:val="24"/>
          <w:lang w:val="en-US"/>
        </w:rPr>
        <w:t>(Done &amp; Andrews, 2019)</w:t>
      </w:r>
      <w:r w:rsidR="00BD5DF7" w:rsidRPr="005D735B">
        <w:rPr>
          <w:sz w:val="24"/>
          <w:lang w:val="en-US"/>
        </w:rPr>
        <w:fldChar w:fldCharType="end"/>
      </w:r>
      <w:r w:rsidRPr="005D735B">
        <w:rPr>
          <w:sz w:val="24"/>
          <w:lang w:val="en-US"/>
        </w:rPr>
        <w:t xml:space="preserve">. Of course, Indonesia must learn more from other developed countries such as Finland and the United Kingdom regarding the implementation of inclusive education in Indonesia, especially for madrasas managed by the Ministry of Religious Affairs because so far it is still not optimal in its implementation. </w:t>
      </w:r>
    </w:p>
    <w:p w14:paraId="5FA4F6A0" w14:textId="77777777" w:rsidR="00097039" w:rsidRPr="005D735B" w:rsidRDefault="00097039">
      <w:pPr>
        <w:tabs>
          <w:tab w:val="right" w:pos="4393"/>
        </w:tabs>
        <w:rPr>
          <w:sz w:val="24"/>
        </w:rPr>
      </w:pPr>
    </w:p>
    <w:p w14:paraId="56965375" w14:textId="77777777" w:rsidR="00097039" w:rsidRPr="005D735B" w:rsidRDefault="00FE1808">
      <w:pPr>
        <w:pStyle w:val="Heading1"/>
        <w:rPr>
          <w:rFonts w:cs="Times New Roman"/>
          <w:sz w:val="24"/>
          <w:szCs w:val="24"/>
        </w:rPr>
      </w:pPr>
      <w:r w:rsidRPr="005D735B">
        <w:rPr>
          <w:rFonts w:cs="Times New Roman"/>
          <w:sz w:val="24"/>
          <w:szCs w:val="24"/>
        </w:rPr>
        <w:t>CONCLUSION</w:t>
      </w:r>
    </w:p>
    <w:p w14:paraId="78B55430" w14:textId="5B84D52A" w:rsidR="00EB7FF9" w:rsidRPr="005D735B" w:rsidRDefault="00EB7FF9" w:rsidP="00EB7FF9">
      <w:pPr>
        <w:ind w:firstLine="567"/>
        <w:rPr>
          <w:sz w:val="24"/>
        </w:rPr>
      </w:pPr>
      <w:bookmarkStart w:id="1" w:name="_heading=h.gjdgxs" w:colFirst="0" w:colLast="0"/>
      <w:bookmarkEnd w:id="1"/>
      <w:r w:rsidRPr="005D735B">
        <w:rPr>
          <w:sz w:val="24"/>
        </w:rPr>
        <w:t xml:space="preserve">The </w:t>
      </w:r>
      <w:r w:rsidR="00DB74A1" w:rsidRPr="005D735B">
        <w:rPr>
          <w:sz w:val="24"/>
        </w:rPr>
        <w:t>inclusive</w:t>
      </w:r>
      <w:r w:rsidRPr="005D735B">
        <w:rPr>
          <w:sz w:val="24"/>
        </w:rPr>
        <w:t xml:space="preserve"> education policy in madrasahs has been in place since 2013. Even in 2015, 10 pilot project madrasahs </w:t>
      </w:r>
      <w:r w:rsidR="002349F8" w:rsidRPr="005D735B">
        <w:rPr>
          <w:sz w:val="24"/>
          <w:lang w:val="en-US"/>
        </w:rPr>
        <w:t>were</w:t>
      </w:r>
      <w:r w:rsidRPr="005D735B">
        <w:rPr>
          <w:sz w:val="24"/>
        </w:rPr>
        <w:t xml:space="preserve"> appointed until 2016 to 22 madrasahs. The selection of this pilot madrasah has not fully represented the islands and provinces in Indonesia. The policy prepared on </w:t>
      </w:r>
      <w:r w:rsidR="00DB74A1" w:rsidRPr="005D735B">
        <w:rPr>
          <w:sz w:val="24"/>
        </w:rPr>
        <w:t>inclusive</w:t>
      </w:r>
      <w:r w:rsidRPr="005D735B">
        <w:rPr>
          <w:sz w:val="24"/>
        </w:rPr>
        <w:t xml:space="preserve"> education has also not been accompanied by guidelines and technical standards for the implementation of </w:t>
      </w:r>
      <w:r w:rsidR="00DB74A1" w:rsidRPr="005D735B">
        <w:rPr>
          <w:sz w:val="24"/>
        </w:rPr>
        <w:t>inclusive</w:t>
      </w:r>
      <w:r w:rsidRPr="005D735B">
        <w:rPr>
          <w:sz w:val="24"/>
        </w:rPr>
        <w:t xml:space="preserve"> madrasahs so some schools organize makeshift. This has led to policies and implementations being so lame and only as a sweetener for inclusive education. Even in its implementation</w:t>
      </w:r>
      <w:r w:rsidR="002349F8" w:rsidRPr="005D735B">
        <w:rPr>
          <w:sz w:val="24"/>
          <w:lang w:val="en-US"/>
        </w:rPr>
        <w:t>,</w:t>
      </w:r>
      <w:r w:rsidRPr="005D735B">
        <w:rPr>
          <w:sz w:val="24"/>
        </w:rPr>
        <w:t xml:space="preserve"> there is no special supervision and follow-up of the pilot project program itself. After the establishment of the </w:t>
      </w:r>
      <w:r w:rsidR="00DB74A1" w:rsidRPr="005D735B">
        <w:rPr>
          <w:sz w:val="24"/>
        </w:rPr>
        <w:t>Inclusive</w:t>
      </w:r>
      <w:r w:rsidRPr="005D735B">
        <w:rPr>
          <w:sz w:val="24"/>
        </w:rPr>
        <w:t xml:space="preserve"> Madrasah Education Forum, researchers hope that this forum can reform the </w:t>
      </w:r>
      <w:r w:rsidR="00DB74A1" w:rsidRPr="005D735B">
        <w:rPr>
          <w:sz w:val="24"/>
        </w:rPr>
        <w:t>inclusive</w:t>
      </w:r>
      <w:r w:rsidRPr="005D735B">
        <w:rPr>
          <w:sz w:val="24"/>
        </w:rPr>
        <w:t xml:space="preserve"> education policy which leads to the acceleration and improvement of the implementation of the </w:t>
      </w:r>
      <w:r w:rsidR="00DB74A1" w:rsidRPr="005D735B">
        <w:rPr>
          <w:sz w:val="24"/>
        </w:rPr>
        <w:t>inclusive</w:t>
      </w:r>
      <w:r w:rsidRPr="005D735B">
        <w:rPr>
          <w:sz w:val="24"/>
        </w:rPr>
        <w:t xml:space="preserve"> education policy in madrasahs. This study recommends madrasas under the management of the ministry of religious affairs be able to pay more attention to madrasas as pilot projects or make a technical policy related to management, and the availability of facilities and infrastructure as well as monitoring and evaluating the implementation of </w:t>
      </w:r>
      <w:r w:rsidR="00DB74A1" w:rsidRPr="005D735B">
        <w:rPr>
          <w:sz w:val="24"/>
        </w:rPr>
        <w:t>inclusive</w:t>
      </w:r>
      <w:r w:rsidRPr="005D735B">
        <w:rPr>
          <w:sz w:val="24"/>
        </w:rPr>
        <w:t xml:space="preserve"> in madrasas at each level.</w:t>
      </w:r>
    </w:p>
    <w:p w14:paraId="703D151E" w14:textId="74C1A648" w:rsidR="00AE2977" w:rsidRPr="005D735B" w:rsidRDefault="00AE2977" w:rsidP="001441B3">
      <w:pPr>
        <w:ind w:firstLine="567"/>
        <w:rPr>
          <w:sz w:val="24"/>
          <w:lang w:val="en-US"/>
        </w:rPr>
      </w:pPr>
    </w:p>
    <w:p w14:paraId="44150434" w14:textId="77777777" w:rsidR="00EB7FF9" w:rsidRPr="005D735B" w:rsidRDefault="00EB7FF9" w:rsidP="001441B3">
      <w:pPr>
        <w:ind w:firstLine="567"/>
        <w:rPr>
          <w:sz w:val="24"/>
          <w:lang w:val="en-US"/>
        </w:rPr>
      </w:pPr>
    </w:p>
    <w:p w14:paraId="5BA51E68" w14:textId="77777777" w:rsidR="00097039" w:rsidRPr="005D735B" w:rsidRDefault="00FE1808">
      <w:pPr>
        <w:ind w:firstLine="0"/>
        <w:rPr>
          <w:b/>
          <w:smallCaps/>
          <w:color w:val="000000"/>
          <w:sz w:val="24"/>
        </w:rPr>
      </w:pPr>
      <w:r w:rsidRPr="005D735B">
        <w:rPr>
          <w:b/>
          <w:smallCaps/>
          <w:color w:val="000000"/>
          <w:sz w:val="24"/>
        </w:rPr>
        <w:t>BIBLIOGRAPHY</w:t>
      </w:r>
    </w:p>
    <w:p w14:paraId="6B4B0F67" w14:textId="55411F9B" w:rsidR="00BD5DF7" w:rsidRPr="005D735B" w:rsidRDefault="00AE2977" w:rsidP="00BD5DF7">
      <w:pPr>
        <w:widowControl w:val="0"/>
        <w:autoSpaceDE w:val="0"/>
        <w:autoSpaceDN w:val="0"/>
        <w:adjustRightInd w:val="0"/>
        <w:ind w:left="480" w:hanging="480"/>
        <w:rPr>
          <w:noProof/>
          <w:sz w:val="24"/>
        </w:rPr>
      </w:pPr>
      <w:r w:rsidRPr="005D735B">
        <w:rPr>
          <w:sz w:val="24"/>
        </w:rPr>
        <w:fldChar w:fldCharType="begin" w:fldLock="1"/>
      </w:r>
      <w:r w:rsidRPr="005D735B">
        <w:rPr>
          <w:sz w:val="24"/>
        </w:rPr>
        <w:instrText xml:space="preserve">ADDIN Mendeley Bibliography CSL_BIBLIOGRAPHY </w:instrText>
      </w:r>
      <w:r w:rsidRPr="005D735B">
        <w:rPr>
          <w:sz w:val="24"/>
        </w:rPr>
        <w:fldChar w:fldCharType="separate"/>
      </w:r>
      <w:r w:rsidR="00BD5DF7" w:rsidRPr="005D735B">
        <w:rPr>
          <w:noProof/>
          <w:sz w:val="24"/>
        </w:rPr>
        <w:t xml:space="preserve">Abtokhi, A. (2008). Madrasah Sebagai Sekolah Islami dan Pelaksana Pendidikan Inklusi. </w:t>
      </w:r>
      <w:r w:rsidR="00BD5DF7" w:rsidRPr="005D735B">
        <w:rPr>
          <w:i/>
          <w:iCs/>
          <w:noProof/>
          <w:sz w:val="24"/>
        </w:rPr>
        <w:t>Madrasah</w:t>
      </w:r>
      <w:r w:rsidR="00BD5DF7" w:rsidRPr="005D735B">
        <w:rPr>
          <w:noProof/>
          <w:sz w:val="24"/>
        </w:rPr>
        <w:t xml:space="preserve">, </w:t>
      </w:r>
      <w:r w:rsidR="00BD5DF7" w:rsidRPr="005D735B">
        <w:rPr>
          <w:i/>
          <w:iCs/>
          <w:noProof/>
          <w:sz w:val="24"/>
        </w:rPr>
        <w:t>1</w:t>
      </w:r>
      <w:r w:rsidR="00BD5DF7" w:rsidRPr="005D735B">
        <w:rPr>
          <w:noProof/>
          <w:sz w:val="24"/>
        </w:rPr>
        <w:t>(1).</w:t>
      </w:r>
    </w:p>
    <w:p w14:paraId="399AC6AC"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Alnahdi, G. (2019). Are We Ready for Inclusion ? Teachers ’ Perceived Self-Efficacy for Inclusive Education in Saudi Arabia Are We Ready for Inclusion ? Teachers ’ Perceived Self-E ffi cacy for Inclusive Education in Saudi Arabia. </w:t>
      </w:r>
      <w:r w:rsidRPr="005D735B">
        <w:rPr>
          <w:i/>
          <w:iCs/>
          <w:noProof/>
          <w:sz w:val="24"/>
        </w:rPr>
        <w:t>International Journal of Disability, Development and Education</w:t>
      </w:r>
      <w:r w:rsidRPr="005D735B">
        <w:rPr>
          <w:noProof/>
          <w:sz w:val="24"/>
        </w:rPr>
        <w:t xml:space="preserve">, </w:t>
      </w:r>
      <w:r w:rsidRPr="005D735B">
        <w:rPr>
          <w:i/>
          <w:iCs/>
          <w:noProof/>
          <w:sz w:val="24"/>
        </w:rPr>
        <w:t>00</w:t>
      </w:r>
      <w:r w:rsidRPr="005D735B">
        <w:rPr>
          <w:noProof/>
          <w:sz w:val="24"/>
        </w:rPr>
        <w:t>(00), 1–12. https://doi.org/10.1080/1034912X.2019.1634795</w:t>
      </w:r>
    </w:p>
    <w:p w14:paraId="01C48FD3"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Chasanah, U., Ahmala, M., &amp; Isbir, M. (2020). Model Penguatan Pendidikan Karakter Berbasis Kepramukaan Bagi Peserta Didik Berkebutuhan Khusus di Madrasah Ibtidaiyah Al-Hidayah Margorejo Surabaya. </w:t>
      </w:r>
      <w:r w:rsidRPr="005D735B">
        <w:rPr>
          <w:i/>
          <w:iCs/>
          <w:noProof/>
          <w:sz w:val="24"/>
        </w:rPr>
        <w:t>FIKROTUNA; Jurnal Pendidikan Dan Manajemen Islam</w:t>
      </w:r>
      <w:r w:rsidRPr="005D735B">
        <w:rPr>
          <w:noProof/>
          <w:sz w:val="24"/>
        </w:rPr>
        <w:t xml:space="preserve">, </w:t>
      </w:r>
      <w:r w:rsidRPr="005D735B">
        <w:rPr>
          <w:i/>
          <w:iCs/>
          <w:noProof/>
          <w:sz w:val="24"/>
        </w:rPr>
        <w:t>12</w:t>
      </w:r>
      <w:r w:rsidRPr="005D735B">
        <w:rPr>
          <w:noProof/>
          <w:sz w:val="24"/>
        </w:rPr>
        <w:t>(2).</w:t>
      </w:r>
    </w:p>
    <w:p w14:paraId="6CCE553C"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Contreras, D., Brante, M., Espinoza, S., &amp; Zuñiga, I. (2020). International Journal of Educational Development The effect of the integration of students with special educational needs : Evidence from Chile. </w:t>
      </w:r>
      <w:r w:rsidRPr="005D735B">
        <w:rPr>
          <w:i/>
          <w:iCs/>
          <w:noProof/>
          <w:sz w:val="24"/>
        </w:rPr>
        <w:t>International Journal of Educational Development</w:t>
      </w:r>
      <w:r w:rsidRPr="005D735B">
        <w:rPr>
          <w:noProof/>
          <w:sz w:val="24"/>
        </w:rPr>
        <w:t xml:space="preserve">, </w:t>
      </w:r>
      <w:r w:rsidRPr="005D735B">
        <w:rPr>
          <w:i/>
          <w:iCs/>
          <w:noProof/>
          <w:sz w:val="24"/>
        </w:rPr>
        <w:t>74</w:t>
      </w:r>
      <w:r w:rsidRPr="005D735B">
        <w:rPr>
          <w:noProof/>
          <w:sz w:val="24"/>
        </w:rPr>
        <w:t>(March 2019), 102163. https://doi.org/10.1016/j.ijedudev.2020.102163</w:t>
      </w:r>
    </w:p>
    <w:p w14:paraId="42A8D8DC"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Desriyani, Y., Nurhidayah, I., &amp; Adistie, F. (2019). Burden Of Parents In Children With Disability At Sekolah Luar Biasa Negeri Cileunyi. </w:t>
      </w:r>
      <w:r w:rsidRPr="005D735B">
        <w:rPr>
          <w:i/>
          <w:iCs/>
          <w:noProof/>
          <w:sz w:val="24"/>
        </w:rPr>
        <w:t>NurseLine Journal</w:t>
      </w:r>
      <w:r w:rsidRPr="005D735B">
        <w:rPr>
          <w:noProof/>
          <w:sz w:val="24"/>
        </w:rPr>
        <w:t xml:space="preserve">, </w:t>
      </w:r>
      <w:r w:rsidRPr="005D735B">
        <w:rPr>
          <w:i/>
          <w:iCs/>
          <w:noProof/>
          <w:sz w:val="24"/>
        </w:rPr>
        <w:t>4</w:t>
      </w:r>
      <w:r w:rsidRPr="005D735B">
        <w:rPr>
          <w:noProof/>
          <w:sz w:val="24"/>
        </w:rPr>
        <w:t>(1).</w:t>
      </w:r>
    </w:p>
    <w:p w14:paraId="62943647"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Diono, A., Mujaddid, Prasetyo, F. A., &amp; Budijanto, D. (2014). Situasi Penyandang Disabilitas. </w:t>
      </w:r>
      <w:r w:rsidRPr="005D735B">
        <w:rPr>
          <w:i/>
          <w:iCs/>
          <w:noProof/>
          <w:sz w:val="24"/>
        </w:rPr>
        <w:t>Kementerian Kesehatan RI</w:t>
      </w:r>
      <w:r w:rsidRPr="005D735B">
        <w:rPr>
          <w:noProof/>
          <w:sz w:val="24"/>
        </w:rPr>
        <w:t>.</w:t>
      </w:r>
    </w:p>
    <w:p w14:paraId="6AF33122"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Djuani, N., &amp; Nurmawanti, I. (2020). Kesiapan MI NW Tanak Beak Narmada dalam Menyelenggarakan Pendidikan Inklusi. </w:t>
      </w:r>
      <w:r w:rsidRPr="005D735B">
        <w:rPr>
          <w:i/>
          <w:iCs/>
          <w:noProof/>
          <w:sz w:val="24"/>
        </w:rPr>
        <w:t>Seminar Nasional Pendidikan Inklusif PGSD UNRAM 2020</w:t>
      </w:r>
      <w:r w:rsidRPr="005D735B">
        <w:rPr>
          <w:noProof/>
          <w:sz w:val="24"/>
        </w:rPr>
        <w:t>, 29–33.</w:t>
      </w:r>
    </w:p>
    <w:p w14:paraId="0EB0E269"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lastRenderedPageBreak/>
        <w:t xml:space="preserve">Done, E. J., &amp; Andrews, M. J. (2019). How inclusion became exclusion : policy , teachers and inclusive education. </w:t>
      </w:r>
      <w:r w:rsidRPr="005D735B">
        <w:rPr>
          <w:i/>
          <w:iCs/>
          <w:noProof/>
          <w:sz w:val="24"/>
        </w:rPr>
        <w:t>Journal of Education Policy</w:t>
      </w:r>
      <w:r w:rsidRPr="005D735B">
        <w:rPr>
          <w:noProof/>
          <w:sz w:val="24"/>
        </w:rPr>
        <w:t xml:space="preserve">, </w:t>
      </w:r>
      <w:r w:rsidRPr="005D735B">
        <w:rPr>
          <w:i/>
          <w:iCs/>
          <w:noProof/>
          <w:sz w:val="24"/>
        </w:rPr>
        <w:t>00</w:t>
      </w:r>
      <w:r w:rsidRPr="005D735B">
        <w:rPr>
          <w:noProof/>
          <w:sz w:val="24"/>
        </w:rPr>
        <w:t>(00), 1–18. https://doi.org/10.1080/02680939.2018.1552763</w:t>
      </w:r>
    </w:p>
    <w:p w14:paraId="32EA8FC4"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Dorji, R., Bailey, J., Paterson, D., Graham, L., Miller, J., Dorji, R., Bailey, J., Paterson, D., Graham, L., Miller, J., Paterson, D., &amp; Graham, L. (2019). Bhutanese teachers ’ attitudes towards inclusive education. </w:t>
      </w:r>
      <w:r w:rsidRPr="005D735B">
        <w:rPr>
          <w:i/>
          <w:iCs/>
          <w:noProof/>
          <w:sz w:val="24"/>
        </w:rPr>
        <w:t>International Journal of Inclusive Education</w:t>
      </w:r>
      <w:r w:rsidRPr="005D735B">
        <w:rPr>
          <w:noProof/>
          <w:sz w:val="24"/>
        </w:rPr>
        <w:t xml:space="preserve">, </w:t>
      </w:r>
      <w:r w:rsidRPr="005D735B">
        <w:rPr>
          <w:i/>
          <w:iCs/>
          <w:noProof/>
          <w:sz w:val="24"/>
        </w:rPr>
        <w:t>0</w:t>
      </w:r>
      <w:r w:rsidRPr="005D735B">
        <w:rPr>
          <w:noProof/>
          <w:sz w:val="24"/>
        </w:rPr>
        <w:t>(0), 1–20. https://doi.org/10.1080/13603116.2018.1563645</w:t>
      </w:r>
    </w:p>
    <w:p w14:paraId="6B9A1FD4"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Holifurrahman. (2020). Kurikulum Modifikasi Dalam Praktik Pendidikan Inklusif di SD AL-Firdaus. </w:t>
      </w:r>
      <w:r w:rsidRPr="005D735B">
        <w:rPr>
          <w:i/>
          <w:iCs/>
          <w:noProof/>
          <w:sz w:val="24"/>
        </w:rPr>
        <w:t>INKLUSI: Journal of Disability Studies</w:t>
      </w:r>
      <w:r w:rsidRPr="005D735B">
        <w:rPr>
          <w:noProof/>
          <w:sz w:val="24"/>
        </w:rPr>
        <w:t xml:space="preserve">, </w:t>
      </w:r>
      <w:r w:rsidRPr="005D735B">
        <w:rPr>
          <w:i/>
          <w:iCs/>
          <w:noProof/>
          <w:sz w:val="24"/>
        </w:rPr>
        <w:t>7</w:t>
      </w:r>
      <w:r w:rsidRPr="005D735B">
        <w:rPr>
          <w:noProof/>
          <w:sz w:val="24"/>
        </w:rPr>
        <w:t>(2), 271–292. https://doi.org/10.14421/ijds.070205</w:t>
      </w:r>
    </w:p>
    <w:p w14:paraId="12C3E8C0"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Kauffman, J. M., Hallanhan, D. P., &amp; Pullen, P. C. (2017). </w:t>
      </w:r>
      <w:r w:rsidRPr="005D735B">
        <w:rPr>
          <w:i/>
          <w:iCs/>
          <w:noProof/>
          <w:sz w:val="24"/>
        </w:rPr>
        <w:t>Handbook of Special Education</w:t>
      </w:r>
      <w:r w:rsidRPr="005D735B">
        <w:rPr>
          <w:noProof/>
          <w:sz w:val="24"/>
        </w:rPr>
        <w:t>. Routledge Taylor &amp; Francis Group.</w:t>
      </w:r>
    </w:p>
    <w:p w14:paraId="00C4D469"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Kessel, R. Van, Steinho, P., Varga, O., Brezno, D., Czabanowska, K., Brayne, C., Baron-cohen, S., &amp; Roman-urrestarazu, A. (2020). Research in Developmental Disabilities Autism and education — Teacher policy in Europe : Policy mapping of Austria , Hungary , Slovakia and Czech Republic. </w:t>
      </w:r>
      <w:r w:rsidRPr="005D735B">
        <w:rPr>
          <w:i/>
          <w:iCs/>
          <w:noProof/>
          <w:sz w:val="24"/>
        </w:rPr>
        <w:t>Research in Developmental Disabilities</w:t>
      </w:r>
      <w:r w:rsidRPr="005D735B">
        <w:rPr>
          <w:noProof/>
          <w:sz w:val="24"/>
        </w:rPr>
        <w:t xml:space="preserve">, </w:t>
      </w:r>
      <w:r w:rsidRPr="005D735B">
        <w:rPr>
          <w:i/>
          <w:iCs/>
          <w:noProof/>
          <w:sz w:val="24"/>
        </w:rPr>
        <w:t>105</w:t>
      </w:r>
      <w:r w:rsidRPr="005D735B">
        <w:rPr>
          <w:noProof/>
          <w:sz w:val="24"/>
        </w:rPr>
        <w:t>(February), 1–10. https://doi.org/10.1016/j.ridd.2020.103734</w:t>
      </w:r>
    </w:p>
    <w:p w14:paraId="1A157EA3"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Kirk, S., Gallagher, J. J., Coleman, M. R., &amp; Anastasiow, N. (2009). Children Who Are Deaf or Hard of Hearing. In </w:t>
      </w:r>
      <w:r w:rsidRPr="005D735B">
        <w:rPr>
          <w:i/>
          <w:iCs/>
          <w:noProof/>
          <w:sz w:val="24"/>
        </w:rPr>
        <w:t>Educating Exeptional Children</w:t>
      </w:r>
      <w:r w:rsidRPr="005D735B">
        <w:rPr>
          <w:noProof/>
          <w:sz w:val="24"/>
        </w:rPr>
        <w:t>.</w:t>
      </w:r>
    </w:p>
    <w:p w14:paraId="45A7F96C"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Medina-garc, M., Doña-toledo, L., &amp; Higueras-rodr, L. (2020). Equal Opportunities in an Inclusive and Sustainable Education System : An Explanatory Model. </w:t>
      </w:r>
      <w:r w:rsidRPr="005D735B">
        <w:rPr>
          <w:i/>
          <w:iCs/>
          <w:noProof/>
          <w:sz w:val="24"/>
        </w:rPr>
        <w:t>Sustainability</w:t>
      </w:r>
      <w:r w:rsidRPr="005D735B">
        <w:rPr>
          <w:noProof/>
          <w:sz w:val="24"/>
        </w:rPr>
        <w:t>.</w:t>
      </w:r>
    </w:p>
    <w:p w14:paraId="58189124"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PMA RI Nomor 90 tentang Penyelenggaraan Pendidikan Madrasah, (2013).</w:t>
      </w:r>
    </w:p>
    <w:p w14:paraId="4184FFA0"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Menteri Agama RI. (2015). </w:t>
      </w:r>
      <w:r w:rsidRPr="005D735B">
        <w:rPr>
          <w:i/>
          <w:iCs/>
          <w:noProof/>
          <w:sz w:val="24"/>
        </w:rPr>
        <w:t>PMA RI No 60 Tentang Perubahan Atas Peraturan Menteri Agama Nomor 90 Tahun 2013</w:t>
      </w:r>
      <w:r w:rsidRPr="005D735B">
        <w:rPr>
          <w:noProof/>
          <w:sz w:val="24"/>
        </w:rPr>
        <w:t>.</w:t>
      </w:r>
    </w:p>
    <w:p w14:paraId="264F6608"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Menteri Agama RI. (2016). </w:t>
      </w:r>
      <w:r w:rsidRPr="005D735B">
        <w:rPr>
          <w:i/>
          <w:iCs/>
          <w:noProof/>
          <w:sz w:val="24"/>
        </w:rPr>
        <w:t>PMA RI No. 66 Tentang Perubahan Kedua Atas Peraturan Menteri Agama Nomor 90 Tahun 2013</w:t>
      </w:r>
      <w:r w:rsidRPr="005D735B">
        <w:rPr>
          <w:noProof/>
          <w:sz w:val="24"/>
        </w:rPr>
        <w:t>.</w:t>
      </w:r>
    </w:p>
    <w:p w14:paraId="4F0A10A1"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Mu’awwanah, U., Muskania, R. T., Hasanah, U., Mastoah, I., Ramadhan, S. P., Latifah, N., Munajah, R., Nurhasanah, A., Iskandar, R., &amp; Maula, L. H. (2021). </w:t>
      </w:r>
      <w:r w:rsidRPr="005D735B">
        <w:rPr>
          <w:i/>
          <w:iCs/>
          <w:noProof/>
          <w:sz w:val="24"/>
        </w:rPr>
        <w:t>Strategi Pembelajaran Bagi Anak Berkebutuhan Khusus</w:t>
      </w:r>
      <w:r w:rsidRPr="005D735B">
        <w:rPr>
          <w:noProof/>
          <w:sz w:val="24"/>
        </w:rPr>
        <w:t>. Media Madani.</w:t>
      </w:r>
    </w:p>
    <w:p w14:paraId="502CD484"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Saloviita, T. (2020). Attitudes of Teachers Towards Inclusive Education in Finland Attitudes of Teachers Towards Inclusive Education in Finland. </w:t>
      </w:r>
      <w:r w:rsidRPr="005D735B">
        <w:rPr>
          <w:i/>
          <w:iCs/>
          <w:noProof/>
          <w:sz w:val="24"/>
        </w:rPr>
        <w:t>Scandinavian Journal of Educational Research</w:t>
      </w:r>
      <w:r w:rsidRPr="005D735B">
        <w:rPr>
          <w:noProof/>
          <w:sz w:val="24"/>
        </w:rPr>
        <w:t xml:space="preserve">, </w:t>
      </w:r>
      <w:r w:rsidRPr="005D735B">
        <w:rPr>
          <w:i/>
          <w:iCs/>
          <w:noProof/>
          <w:sz w:val="24"/>
        </w:rPr>
        <w:t>3831</w:t>
      </w:r>
      <w:r w:rsidRPr="005D735B">
        <w:rPr>
          <w:noProof/>
          <w:sz w:val="24"/>
        </w:rPr>
        <w:t>. https://doi.org/10.1080/00313831.2018.1541819</w:t>
      </w:r>
    </w:p>
    <w:p w14:paraId="62E1B899"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Sulthon. (2018). Model Pelayanan Pendidikan Inklusi di Madrasah: Studi Kasus di Maadrasah Ibtidaiyah Ibtidaul Falah Dawe-Kudus. </w:t>
      </w:r>
      <w:r w:rsidRPr="005D735B">
        <w:rPr>
          <w:i/>
          <w:iCs/>
          <w:noProof/>
          <w:sz w:val="24"/>
        </w:rPr>
        <w:t>AL-BIDAYAH: Jurnal Pendidikan Dasar Islam</w:t>
      </w:r>
      <w:r w:rsidRPr="005D735B">
        <w:rPr>
          <w:noProof/>
          <w:sz w:val="24"/>
        </w:rPr>
        <w:t xml:space="preserve">, </w:t>
      </w:r>
      <w:r w:rsidRPr="005D735B">
        <w:rPr>
          <w:i/>
          <w:iCs/>
          <w:noProof/>
          <w:sz w:val="24"/>
        </w:rPr>
        <w:t>10</w:t>
      </w:r>
      <w:r w:rsidRPr="005D735B">
        <w:rPr>
          <w:noProof/>
          <w:sz w:val="24"/>
        </w:rPr>
        <w:t>(2).</w:t>
      </w:r>
    </w:p>
    <w:p w14:paraId="0873ADF6"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Sumarni. (2013). </w:t>
      </w:r>
      <w:r w:rsidRPr="005D735B">
        <w:rPr>
          <w:i/>
          <w:iCs/>
          <w:noProof/>
          <w:sz w:val="24"/>
        </w:rPr>
        <w:t>Pentingnya Regulasi Penyelenggaraan Pendidikan Inklusif di Madrasah</w:t>
      </w:r>
      <w:r w:rsidRPr="005D735B">
        <w:rPr>
          <w:noProof/>
          <w:sz w:val="24"/>
        </w:rPr>
        <w:t>.</w:t>
      </w:r>
    </w:p>
    <w:p w14:paraId="58E56AD1"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Sumarni. (2019). Pengelolaan pendidikan inklusif di madrasah. </w:t>
      </w:r>
      <w:r w:rsidRPr="005D735B">
        <w:rPr>
          <w:i/>
          <w:iCs/>
          <w:noProof/>
          <w:sz w:val="24"/>
        </w:rPr>
        <w:t>EDUKASI: Jurnal Penelitian Pendidikan Agama Dan Keagamaan</w:t>
      </w:r>
      <w:r w:rsidRPr="005D735B">
        <w:rPr>
          <w:noProof/>
          <w:sz w:val="24"/>
        </w:rPr>
        <w:t xml:space="preserve">, </w:t>
      </w:r>
      <w:r w:rsidRPr="005D735B">
        <w:rPr>
          <w:i/>
          <w:iCs/>
          <w:noProof/>
          <w:sz w:val="24"/>
        </w:rPr>
        <w:t>17</w:t>
      </w:r>
      <w:r w:rsidRPr="005D735B">
        <w:rPr>
          <w:noProof/>
          <w:sz w:val="24"/>
        </w:rPr>
        <w:t>(2), 148–161.</w:t>
      </w:r>
    </w:p>
    <w:p w14:paraId="743FB375"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Supena, A., &amp; Muskania, R. T. (2020). Implementasi Pembelajaran di Sekolah Dasar Inklusi Bagi Tuna Rungu Selama Covid-19. </w:t>
      </w:r>
      <w:r w:rsidRPr="005D735B">
        <w:rPr>
          <w:i/>
          <w:iCs/>
          <w:noProof/>
          <w:sz w:val="24"/>
        </w:rPr>
        <w:t>Auladuna</w:t>
      </w:r>
      <w:r w:rsidRPr="005D735B">
        <w:rPr>
          <w:noProof/>
          <w:sz w:val="24"/>
        </w:rPr>
        <w:t xml:space="preserve">, </w:t>
      </w:r>
      <w:r w:rsidRPr="005D735B">
        <w:rPr>
          <w:i/>
          <w:iCs/>
          <w:noProof/>
          <w:sz w:val="24"/>
        </w:rPr>
        <w:t>7</w:t>
      </w:r>
      <w:r w:rsidRPr="005D735B">
        <w:rPr>
          <w:noProof/>
          <w:sz w:val="24"/>
        </w:rPr>
        <w:t>(2), 202–214.</w:t>
      </w:r>
    </w:p>
    <w:p w14:paraId="4AD4800C"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Widodo, A., &amp; Umar. (2020). Membentuk Nilai-Nilai Keberagaman Melalui Kultur Madrasah Inklusi. </w:t>
      </w:r>
      <w:r w:rsidRPr="005D735B">
        <w:rPr>
          <w:i/>
          <w:iCs/>
          <w:noProof/>
          <w:sz w:val="24"/>
        </w:rPr>
        <w:t>Madrasah</w:t>
      </w:r>
      <w:r w:rsidRPr="005D735B">
        <w:rPr>
          <w:noProof/>
          <w:sz w:val="24"/>
        </w:rPr>
        <w:t>, 107–124.</w:t>
      </w:r>
    </w:p>
    <w:p w14:paraId="293CC674" w14:textId="13EC1C85" w:rsidR="00BD5DF7" w:rsidRPr="005D735B" w:rsidRDefault="00AE2977" w:rsidP="00BD5DF7">
      <w:pPr>
        <w:widowControl w:val="0"/>
        <w:autoSpaceDE w:val="0"/>
        <w:autoSpaceDN w:val="0"/>
        <w:adjustRightInd w:val="0"/>
        <w:ind w:left="480" w:hanging="480"/>
        <w:rPr>
          <w:noProof/>
          <w:sz w:val="24"/>
        </w:rPr>
      </w:pPr>
      <w:r w:rsidRPr="005D735B">
        <w:rPr>
          <w:sz w:val="24"/>
        </w:rPr>
        <w:fldChar w:fldCharType="end"/>
      </w:r>
      <w:r w:rsidRPr="005D735B">
        <w:rPr>
          <w:sz w:val="24"/>
        </w:rPr>
        <w:fldChar w:fldCharType="begin" w:fldLock="1"/>
      </w:r>
      <w:r w:rsidRPr="005D735B">
        <w:rPr>
          <w:sz w:val="24"/>
        </w:rPr>
        <w:instrText xml:space="preserve">ADDIN Mendeley Bibliography CSL_BIBLIOGRAPHY </w:instrText>
      </w:r>
      <w:r w:rsidRPr="005D735B">
        <w:rPr>
          <w:sz w:val="24"/>
        </w:rPr>
        <w:fldChar w:fldCharType="separate"/>
      </w:r>
      <w:r w:rsidR="00BD5DF7" w:rsidRPr="005D735B">
        <w:rPr>
          <w:noProof/>
          <w:sz w:val="24"/>
        </w:rPr>
        <w:t xml:space="preserve">Abtokhi, A. (2008). Madrasah Sebagai Sekolah Islami dan Pelaksana Pendidikan Inklusi. </w:t>
      </w:r>
      <w:r w:rsidR="00BD5DF7" w:rsidRPr="005D735B">
        <w:rPr>
          <w:i/>
          <w:iCs/>
          <w:noProof/>
          <w:sz w:val="24"/>
        </w:rPr>
        <w:t>Madrasah</w:t>
      </w:r>
      <w:r w:rsidR="00BD5DF7" w:rsidRPr="005D735B">
        <w:rPr>
          <w:noProof/>
          <w:sz w:val="24"/>
        </w:rPr>
        <w:t xml:space="preserve">, </w:t>
      </w:r>
      <w:r w:rsidR="00BD5DF7" w:rsidRPr="005D735B">
        <w:rPr>
          <w:i/>
          <w:iCs/>
          <w:noProof/>
          <w:sz w:val="24"/>
        </w:rPr>
        <w:t>1</w:t>
      </w:r>
      <w:r w:rsidR="00BD5DF7" w:rsidRPr="005D735B">
        <w:rPr>
          <w:noProof/>
          <w:sz w:val="24"/>
        </w:rPr>
        <w:t>(1).</w:t>
      </w:r>
    </w:p>
    <w:p w14:paraId="1B9625A3"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Alnahdi, G. (2019). Are We Ready for Inclusion ? Teachers ’ Perceived Self-Efficacy for Inclusive Education in Saudi Arabia Are We Ready for Inclusion ? Teachers ’ Perceived Self-E ffi cacy for Inclusive Education in Saudi Arabia. </w:t>
      </w:r>
      <w:r w:rsidRPr="005D735B">
        <w:rPr>
          <w:i/>
          <w:iCs/>
          <w:noProof/>
          <w:sz w:val="24"/>
        </w:rPr>
        <w:t xml:space="preserve">International </w:t>
      </w:r>
      <w:r w:rsidRPr="005D735B">
        <w:rPr>
          <w:i/>
          <w:iCs/>
          <w:noProof/>
          <w:sz w:val="24"/>
        </w:rPr>
        <w:lastRenderedPageBreak/>
        <w:t>Journal of Disability, Development and Education</w:t>
      </w:r>
      <w:r w:rsidRPr="005D735B">
        <w:rPr>
          <w:noProof/>
          <w:sz w:val="24"/>
        </w:rPr>
        <w:t xml:space="preserve">, </w:t>
      </w:r>
      <w:r w:rsidRPr="005D735B">
        <w:rPr>
          <w:i/>
          <w:iCs/>
          <w:noProof/>
          <w:sz w:val="24"/>
        </w:rPr>
        <w:t>00</w:t>
      </w:r>
      <w:r w:rsidRPr="005D735B">
        <w:rPr>
          <w:noProof/>
          <w:sz w:val="24"/>
        </w:rPr>
        <w:t>(00), 1–12. https://doi.org/10.1080/1034912X.2019.1634795</w:t>
      </w:r>
    </w:p>
    <w:p w14:paraId="6A2E9B5B"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Chasanah, U., Ahmala, M., &amp; Isbir, M. (2020). Model Penguatan Pendidikan Karakter Berbasis Kepramukaan Bagi Peserta Didik Berkebutuhan Khusus di Madrasah Ibtidaiyah Al-Hidayah Margorejo Surabaya. </w:t>
      </w:r>
      <w:r w:rsidRPr="005D735B">
        <w:rPr>
          <w:i/>
          <w:iCs/>
          <w:noProof/>
          <w:sz w:val="24"/>
        </w:rPr>
        <w:t>FIKROTUNA; Jurnal Pendidikan Dan Manajemen Islam</w:t>
      </w:r>
      <w:r w:rsidRPr="005D735B">
        <w:rPr>
          <w:noProof/>
          <w:sz w:val="24"/>
        </w:rPr>
        <w:t xml:space="preserve">, </w:t>
      </w:r>
      <w:r w:rsidRPr="005D735B">
        <w:rPr>
          <w:i/>
          <w:iCs/>
          <w:noProof/>
          <w:sz w:val="24"/>
        </w:rPr>
        <w:t>12</w:t>
      </w:r>
      <w:r w:rsidRPr="005D735B">
        <w:rPr>
          <w:noProof/>
          <w:sz w:val="24"/>
        </w:rPr>
        <w:t>(2).</w:t>
      </w:r>
    </w:p>
    <w:p w14:paraId="190AD44B"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Contreras, D., Brante, M., Espinoza, S., &amp; Zuñiga, I. (2020). International Journal of Educational Development The effect of the integration of students with special educational needs : Evidence from Chile. </w:t>
      </w:r>
      <w:r w:rsidRPr="005D735B">
        <w:rPr>
          <w:i/>
          <w:iCs/>
          <w:noProof/>
          <w:sz w:val="24"/>
        </w:rPr>
        <w:t>International Journal of Educational Development</w:t>
      </w:r>
      <w:r w:rsidRPr="005D735B">
        <w:rPr>
          <w:noProof/>
          <w:sz w:val="24"/>
        </w:rPr>
        <w:t xml:space="preserve">, </w:t>
      </w:r>
      <w:r w:rsidRPr="005D735B">
        <w:rPr>
          <w:i/>
          <w:iCs/>
          <w:noProof/>
          <w:sz w:val="24"/>
        </w:rPr>
        <w:t>74</w:t>
      </w:r>
      <w:r w:rsidRPr="005D735B">
        <w:rPr>
          <w:noProof/>
          <w:sz w:val="24"/>
        </w:rPr>
        <w:t>(March 2019), 102163. https://doi.org/10.1016/j.ijedudev.2020.102163</w:t>
      </w:r>
    </w:p>
    <w:p w14:paraId="4F7EF9BE"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Desriyani, Y., Nurhidayah, I., &amp; Adistie, F. (2019). Burden Of Parents In Children With Disability At Sekolah Luar Biasa Negeri Cileunyi. </w:t>
      </w:r>
      <w:r w:rsidRPr="005D735B">
        <w:rPr>
          <w:i/>
          <w:iCs/>
          <w:noProof/>
          <w:sz w:val="24"/>
        </w:rPr>
        <w:t>NurseLine Journal</w:t>
      </w:r>
      <w:r w:rsidRPr="005D735B">
        <w:rPr>
          <w:noProof/>
          <w:sz w:val="24"/>
        </w:rPr>
        <w:t xml:space="preserve">, </w:t>
      </w:r>
      <w:r w:rsidRPr="005D735B">
        <w:rPr>
          <w:i/>
          <w:iCs/>
          <w:noProof/>
          <w:sz w:val="24"/>
        </w:rPr>
        <w:t>4</w:t>
      </w:r>
      <w:r w:rsidRPr="005D735B">
        <w:rPr>
          <w:noProof/>
          <w:sz w:val="24"/>
        </w:rPr>
        <w:t>(1).</w:t>
      </w:r>
    </w:p>
    <w:p w14:paraId="553FC637"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Diono, A., Mujaddid, Prasetyo, F. A., &amp; Budijanto, D. (2014). Situasi Penyandang Disabilitas. </w:t>
      </w:r>
      <w:r w:rsidRPr="005D735B">
        <w:rPr>
          <w:i/>
          <w:iCs/>
          <w:noProof/>
          <w:sz w:val="24"/>
        </w:rPr>
        <w:t>Kementerian Kesehatan RI</w:t>
      </w:r>
      <w:r w:rsidRPr="005D735B">
        <w:rPr>
          <w:noProof/>
          <w:sz w:val="24"/>
        </w:rPr>
        <w:t>.</w:t>
      </w:r>
    </w:p>
    <w:p w14:paraId="0AA3FDCE"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Djuani, N., &amp; Nurmawanti, I. (2020). Kesiapan MI NW Tanak Beak Narmada dalam Menyelenggarakan Pendidikan Inklusi. </w:t>
      </w:r>
      <w:r w:rsidRPr="005D735B">
        <w:rPr>
          <w:i/>
          <w:iCs/>
          <w:noProof/>
          <w:sz w:val="24"/>
        </w:rPr>
        <w:t>Seminar Nasional Pendidikan Inklusif PGSD UNRAM 2020</w:t>
      </w:r>
      <w:r w:rsidRPr="005D735B">
        <w:rPr>
          <w:noProof/>
          <w:sz w:val="24"/>
        </w:rPr>
        <w:t>, 29–33.</w:t>
      </w:r>
    </w:p>
    <w:p w14:paraId="504C88CC"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Done, E. J., &amp; Andrews, M. J. (2019). How inclusion became exclusion : policy , teachers and inclusive education. </w:t>
      </w:r>
      <w:r w:rsidRPr="005D735B">
        <w:rPr>
          <w:i/>
          <w:iCs/>
          <w:noProof/>
          <w:sz w:val="24"/>
        </w:rPr>
        <w:t>Journal of Education Policy</w:t>
      </w:r>
      <w:r w:rsidRPr="005D735B">
        <w:rPr>
          <w:noProof/>
          <w:sz w:val="24"/>
        </w:rPr>
        <w:t xml:space="preserve">, </w:t>
      </w:r>
      <w:r w:rsidRPr="005D735B">
        <w:rPr>
          <w:i/>
          <w:iCs/>
          <w:noProof/>
          <w:sz w:val="24"/>
        </w:rPr>
        <w:t>00</w:t>
      </w:r>
      <w:r w:rsidRPr="005D735B">
        <w:rPr>
          <w:noProof/>
          <w:sz w:val="24"/>
        </w:rPr>
        <w:t>(00), 1–18. https://doi.org/10.1080/02680939.2018.1552763</w:t>
      </w:r>
    </w:p>
    <w:p w14:paraId="2328E675"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Dorji, R., Bailey, J., Paterson, D., Graham, L., Miller, J., Dorji, R., Bailey, J., Paterson, D., Graham, L., Miller, J., Paterson, D., &amp; Graham, L. (2019). Bhutanese teachers ’ attitudes towards inclusive education. </w:t>
      </w:r>
      <w:r w:rsidRPr="005D735B">
        <w:rPr>
          <w:i/>
          <w:iCs/>
          <w:noProof/>
          <w:sz w:val="24"/>
        </w:rPr>
        <w:t>International Journal of Inclusive Education</w:t>
      </w:r>
      <w:r w:rsidRPr="005D735B">
        <w:rPr>
          <w:noProof/>
          <w:sz w:val="24"/>
        </w:rPr>
        <w:t xml:space="preserve">, </w:t>
      </w:r>
      <w:r w:rsidRPr="005D735B">
        <w:rPr>
          <w:i/>
          <w:iCs/>
          <w:noProof/>
          <w:sz w:val="24"/>
        </w:rPr>
        <w:t>0</w:t>
      </w:r>
      <w:r w:rsidRPr="005D735B">
        <w:rPr>
          <w:noProof/>
          <w:sz w:val="24"/>
        </w:rPr>
        <w:t>(0), 1–20. https://doi.org/10.1080/13603116.2018.1563645</w:t>
      </w:r>
    </w:p>
    <w:p w14:paraId="731DE301"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Holifurrahman. (2020). Kurikulum Modifikasi Dalam Praktik Pendidikan Inklusif di SD AL-Firdaus. </w:t>
      </w:r>
      <w:r w:rsidRPr="005D735B">
        <w:rPr>
          <w:i/>
          <w:iCs/>
          <w:noProof/>
          <w:sz w:val="24"/>
        </w:rPr>
        <w:t>INKLUSI: Journal of Disability Studies</w:t>
      </w:r>
      <w:r w:rsidRPr="005D735B">
        <w:rPr>
          <w:noProof/>
          <w:sz w:val="24"/>
        </w:rPr>
        <w:t xml:space="preserve">, </w:t>
      </w:r>
      <w:r w:rsidRPr="005D735B">
        <w:rPr>
          <w:i/>
          <w:iCs/>
          <w:noProof/>
          <w:sz w:val="24"/>
        </w:rPr>
        <w:t>7</w:t>
      </w:r>
      <w:r w:rsidRPr="005D735B">
        <w:rPr>
          <w:noProof/>
          <w:sz w:val="24"/>
        </w:rPr>
        <w:t>(2), 271–292. https://doi.org/10.14421/ijds.070205</w:t>
      </w:r>
    </w:p>
    <w:p w14:paraId="5C9A88A9"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Kauffman, J. M., Hallanhan, D. P., &amp; Pullen, P. C. (2017). </w:t>
      </w:r>
      <w:r w:rsidRPr="005D735B">
        <w:rPr>
          <w:i/>
          <w:iCs/>
          <w:noProof/>
          <w:sz w:val="24"/>
        </w:rPr>
        <w:t>Handbook of Special Education</w:t>
      </w:r>
      <w:r w:rsidRPr="005D735B">
        <w:rPr>
          <w:noProof/>
          <w:sz w:val="24"/>
        </w:rPr>
        <w:t>. Routledge Taylor &amp; Francis Group.</w:t>
      </w:r>
    </w:p>
    <w:p w14:paraId="2F79996E"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Kessel, R. Van, Steinho, P., Varga, O., Brezno, D., Czabanowska, K., Brayne, C., Baron-cohen, S., &amp; Roman-urrestarazu, A. (2020). Research in Developmental Disabilities Autism and education — Teacher policy in Europe : Policy mapping of Austria , Hungary , Slovakia and Czech Republic. </w:t>
      </w:r>
      <w:r w:rsidRPr="005D735B">
        <w:rPr>
          <w:i/>
          <w:iCs/>
          <w:noProof/>
          <w:sz w:val="24"/>
        </w:rPr>
        <w:t>Research in Developmental Disabilities</w:t>
      </w:r>
      <w:r w:rsidRPr="005D735B">
        <w:rPr>
          <w:noProof/>
          <w:sz w:val="24"/>
        </w:rPr>
        <w:t xml:space="preserve">, </w:t>
      </w:r>
      <w:r w:rsidRPr="005D735B">
        <w:rPr>
          <w:i/>
          <w:iCs/>
          <w:noProof/>
          <w:sz w:val="24"/>
        </w:rPr>
        <w:t>105</w:t>
      </w:r>
      <w:r w:rsidRPr="005D735B">
        <w:rPr>
          <w:noProof/>
          <w:sz w:val="24"/>
        </w:rPr>
        <w:t>(February), 1–10. https://doi.org/10.1016/j.ridd.2020.103734</w:t>
      </w:r>
    </w:p>
    <w:p w14:paraId="66FFE939"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Kirk, S., Gallagher, J. J., Coleman, M. R., &amp; Anastasiow, N. (2009). Children Who Are Deaf or Hard of Hearing. In </w:t>
      </w:r>
      <w:r w:rsidRPr="005D735B">
        <w:rPr>
          <w:i/>
          <w:iCs/>
          <w:noProof/>
          <w:sz w:val="24"/>
        </w:rPr>
        <w:t>Educating Exeptional Children</w:t>
      </w:r>
      <w:r w:rsidRPr="005D735B">
        <w:rPr>
          <w:noProof/>
          <w:sz w:val="24"/>
        </w:rPr>
        <w:t>.</w:t>
      </w:r>
    </w:p>
    <w:p w14:paraId="02A32EDD"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Medina-garc, M., Doña-toledo, L., &amp; Higueras-rodr, L. (2020). Equal Opportunities in an Inclusive and Sustainable Education System : An Explanatory Model. </w:t>
      </w:r>
      <w:r w:rsidRPr="005D735B">
        <w:rPr>
          <w:i/>
          <w:iCs/>
          <w:noProof/>
          <w:sz w:val="24"/>
        </w:rPr>
        <w:t>Sustainability</w:t>
      </w:r>
      <w:r w:rsidRPr="005D735B">
        <w:rPr>
          <w:noProof/>
          <w:sz w:val="24"/>
        </w:rPr>
        <w:t>.</w:t>
      </w:r>
    </w:p>
    <w:p w14:paraId="49499120"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PMA RI Nomor 90 tentang Penyelenggaraan Pendidikan Madrasah, (2013).</w:t>
      </w:r>
    </w:p>
    <w:p w14:paraId="2651655A"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Menteri Agama RI. (2015). </w:t>
      </w:r>
      <w:r w:rsidRPr="005D735B">
        <w:rPr>
          <w:i/>
          <w:iCs/>
          <w:noProof/>
          <w:sz w:val="24"/>
        </w:rPr>
        <w:t>PMA RI No 60 Tentang Perubahan Atas Peraturan Menteri Agama Nomor 90 Tahun 2013</w:t>
      </w:r>
      <w:r w:rsidRPr="005D735B">
        <w:rPr>
          <w:noProof/>
          <w:sz w:val="24"/>
        </w:rPr>
        <w:t>.</w:t>
      </w:r>
    </w:p>
    <w:p w14:paraId="1BA9E751"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Menteri Agama RI. (2016). </w:t>
      </w:r>
      <w:r w:rsidRPr="005D735B">
        <w:rPr>
          <w:i/>
          <w:iCs/>
          <w:noProof/>
          <w:sz w:val="24"/>
        </w:rPr>
        <w:t>PMA RI No. 66 Tentang Perubahan Kedua Atas Peraturan Menteri Agama Nomor 90 Tahun 2013</w:t>
      </w:r>
      <w:r w:rsidRPr="005D735B">
        <w:rPr>
          <w:noProof/>
          <w:sz w:val="24"/>
        </w:rPr>
        <w:t>.</w:t>
      </w:r>
    </w:p>
    <w:p w14:paraId="601BDC0D"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Mu’awwanah, U., Muskania, R. T., Hasanah, U., Mastoah, I., Ramadhan, S. P., Latifah, N., Munajah, R., Nurhasanah, A., Iskandar, R., &amp; Maula, L. H. (2021). </w:t>
      </w:r>
      <w:r w:rsidRPr="005D735B">
        <w:rPr>
          <w:i/>
          <w:iCs/>
          <w:noProof/>
          <w:sz w:val="24"/>
        </w:rPr>
        <w:t>Strategi Pembelajaran Bagi Anak Berkebutuhan Khusus</w:t>
      </w:r>
      <w:r w:rsidRPr="005D735B">
        <w:rPr>
          <w:noProof/>
          <w:sz w:val="24"/>
        </w:rPr>
        <w:t>. Media Madani.</w:t>
      </w:r>
    </w:p>
    <w:p w14:paraId="27D5BF75"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Saloviita, T. (2020). Attitudes of Teachers Towards Inclusive Education in Finland Attitudes of Teachers Towards Inclusive Education in Finland. </w:t>
      </w:r>
      <w:r w:rsidRPr="005D735B">
        <w:rPr>
          <w:i/>
          <w:iCs/>
          <w:noProof/>
          <w:sz w:val="24"/>
        </w:rPr>
        <w:t xml:space="preserve">Scandinavian </w:t>
      </w:r>
      <w:r w:rsidRPr="005D735B">
        <w:rPr>
          <w:i/>
          <w:iCs/>
          <w:noProof/>
          <w:sz w:val="24"/>
        </w:rPr>
        <w:lastRenderedPageBreak/>
        <w:t>Journal of Educational Research</w:t>
      </w:r>
      <w:r w:rsidRPr="005D735B">
        <w:rPr>
          <w:noProof/>
          <w:sz w:val="24"/>
        </w:rPr>
        <w:t xml:space="preserve">, </w:t>
      </w:r>
      <w:r w:rsidRPr="005D735B">
        <w:rPr>
          <w:i/>
          <w:iCs/>
          <w:noProof/>
          <w:sz w:val="24"/>
        </w:rPr>
        <w:t>3831</w:t>
      </w:r>
      <w:r w:rsidRPr="005D735B">
        <w:rPr>
          <w:noProof/>
          <w:sz w:val="24"/>
        </w:rPr>
        <w:t>. https://doi.org/10.1080/00313831.2018.1541819</w:t>
      </w:r>
    </w:p>
    <w:p w14:paraId="4E1EB216"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Sulthon. (2018). Model Pelayanan Pendidikan Inklusi di Madrasah: Studi Kasus di Maadrasah Ibtidaiyah Ibtidaul Falah Dawe-Kudus. </w:t>
      </w:r>
      <w:r w:rsidRPr="005D735B">
        <w:rPr>
          <w:i/>
          <w:iCs/>
          <w:noProof/>
          <w:sz w:val="24"/>
        </w:rPr>
        <w:t>AL-BIDAYAH: Jurnal Pendidikan Dasar Islam</w:t>
      </w:r>
      <w:r w:rsidRPr="005D735B">
        <w:rPr>
          <w:noProof/>
          <w:sz w:val="24"/>
        </w:rPr>
        <w:t xml:space="preserve">, </w:t>
      </w:r>
      <w:r w:rsidRPr="005D735B">
        <w:rPr>
          <w:i/>
          <w:iCs/>
          <w:noProof/>
          <w:sz w:val="24"/>
        </w:rPr>
        <w:t>10</w:t>
      </w:r>
      <w:r w:rsidRPr="005D735B">
        <w:rPr>
          <w:noProof/>
          <w:sz w:val="24"/>
        </w:rPr>
        <w:t>(2).</w:t>
      </w:r>
    </w:p>
    <w:p w14:paraId="0AA2D3E2"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Sumarni. (2013). </w:t>
      </w:r>
      <w:r w:rsidRPr="005D735B">
        <w:rPr>
          <w:i/>
          <w:iCs/>
          <w:noProof/>
          <w:sz w:val="24"/>
        </w:rPr>
        <w:t>Pentingnya Regulasi Penyelenggaraan Pendidikan Inklusif di Madrasah</w:t>
      </w:r>
      <w:r w:rsidRPr="005D735B">
        <w:rPr>
          <w:noProof/>
          <w:sz w:val="24"/>
        </w:rPr>
        <w:t>.</w:t>
      </w:r>
    </w:p>
    <w:p w14:paraId="23A72912"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Sumarni. (2019). Pengelolaan pendidikan inklusif di madrasah. </w:t>
      </w:r>
      <w:r w:rsidRPr="005D735B">
        <w:rPr>
          <w:i/>
          <w:iCs/>
          <w:noProof/>
          <w:sz w:val="24"/>
        </w:rPr>
        <w:t>EDUKASI: Jurnal Penelitian Pendidikan Agama Dan Keagamaan</w:t>
      </w:r>
      <w:r w:rsidRPr="005D735B">
        <w:rPr>
          <w:noProof/>
          <w:sz w:val="24"/>
        </w:rPr>
        <w:t xml:space="preserve">, </w:t>
      </w:r>
      <w:r w:rsidRPr="005D735B">
        <w:rPr>
          <w:i/>
          <w:iCs/>
          <w:noProof/>
          <w:sz w:val="24"/>
        </w:rPr>
        <w:t>17</w:t>
      </w:r>
      <w:r w:rsidRPr="005D735B">
        <w:rPr>
          <w:noProof/>
          <w:sz w:val="24"/>
        </w:rPr>
        <w:t>(2), 148–161.</w:t>
      </w:r>
    </w:p>
    <w:p w14:paraId="5EDF5235"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Supena, A., &amp; Muskania, R. T. (2020). Implementasi Pembelajaran di Sekolah Dasar Inklusi Bagi Tuna Rungu Selama Covid-19. </w:t>
      </w:r>
      <w:r w:rsidRPr="005D735B">
        <w:rPr>
          <w:i/>
          <w:iCs/>
          <w:noProof/>
          <w:sz w:val="24"/>
        </w:rPr>
        <w:t>Auladuna</w:t>
      </w:r>
      <w:r w:rsidRPr="005D735B">
        <w:rPr>
          <w:noProof/>
          <w:sz w:val="24"/>
        </w:rPr>
        <w:t xml:space="preserve">, </w:t>
      </w:r>
      <w:r w:rsidRPr="005D735B">
        <w:rPr>
          <w:i/>
          <w:iCs/>
          <w:noProof/>
          <w:sz w:val="24"/>
        </w:rPr>
        <w:t>7</w:t>
      </w:r>
      <w:r w:rsidRPr="005D735B">
        <w:rPr>
          <w:noProof/>
          <w:sz w:val="24"/>
        </w:rPr>
        <w:t>(2), 202–214.</w:t>
      </w:r>
    </w:p>
    <w:p w14:paraId="38619DB6" w14:textId="77777777" w:rsidR="00BD5DF7" w:rsidRPr="005D735B" w:rsidRDefault="00BD5DF7" w:rsidP="00BD5DF7">
      <w:pPr>
        <w:widowControl w:val="0"/>
        <w:autoSpaceDE w:val="0"/>
        <w:autoSpaceDN w:val="0"/>
        <w:adjustRightInd w:val="0"/>
        <w:ind w:left="480" w:hanging="480"/>
        <w:rPr>
          <w:noProof/>
          <w:sz w:val="24"/>
        </w:rPr>
      </w:pPr>
      <w:r w:rsidRPr="005D735B">
        <w:rPr>
          <w:noProof/>
          <w:sz w:val="24"/>
        </w:rPr>
        <w:t xml:space="preserve">Widodo, A., &amp; Umar. (2020). Membentuk Nilai-Nilai Keberagaman Melalui Kultur Madrasah Inklusi. </w:t>
      </w:r>
      <w:r w:rsidRPr="005D735B">
        <w:rPr>
          <w:i/>
          <w:iCs/>
          <w:noProof/>
          <w:sz w:val="24"/>
        </w:rPr>
        <w:t>Madrasah</w:t>
      </w:r>
      <w:r w:rsidRPr="005D735B">
        <w:rPr>
          <w:noProof/>
          <w:sz w:val="24"/>
        </w:rPr>
        <w:t>, 107–124.</w:t>
      </w:r>
    </w:p>
    <w:p w14:paraId="6EBCD864" w14:textId="19ED0314" w:rsidR="00097039" w:rsidRPr="005D735B" w:rsidRDefault="00AE2977">
      <w:pPr>
        <w:ind w:left="567" w:hanging="567"/>
        <w:rPr>
          <w:sz w:val="24"/>
        </w:rPr>
      </w:pPr>
      <w:r w:rsidRPr="005D735B">
        <w:rPr>
          <w:sz w:val="24"/>
        </w:rPr>
        <w:fldChar w:fldCharType="end"/>
      </w:r>
    </w:p>
    <w:sectPr w:rsidR="00097039" w:rsidRPr="005D735B">
      <w:headerReference w:type="even" r:id="rId13"/>
      <w:headerReference w:type="default" r:id="rId14"/>
      <w:footerReference w:type="default" r:id="rId15"/>
      <w:pgSz w:w="11907" w:h="16839"/>
      <w:pgMar w:top="1701"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9CABD" w14:textId="77777777" w:rsidR="007D7A67" w:rsidRDefault="007D7A67">
      <w:r>
        <w:separator/>
      </w:r>
    </w:p>
  </w:endnote>
  <w:endnote w:type="continuationSeparator" w:id="0">
    <w:p w14:paraId="760232CF" w14:textId="77777777" w:rsidR="007D7A67" w:rsidRDefault="007D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D305" w14:textId="77777777" w:rsidR="00C9480A" w:rsidRDefault="00C9480A">
    <w:pPr>
      <w:pBdr>
        <w:top w:val="nil"/>
        <w:left w:val="nil"/>
        <w:bottom w:val="nil"/>
        <w:right w:val="nil"/>
        <w:between w:val="nil"/>
      </w:pBdr>
      <w:tabs>
        <w:tab w:val="center" w:pos="4680"/>
        <w:tab w:val="right" w:pos="9360"/>
      </w:tabs>
      <w:jc w:val="center"/>
      <w:rPr>
        <w:rFonts w:eastAsia="Times New Roman"/>
        <w:color w:val="000000"/>
        <w:szCs w:val="22"/>
      </w:rPr>
    </w:pPr>
    <w:r>
      <w:rPr>
        <w:rFonts w:eastAsia="Times New Roman"/>
        <w:color w:val="000000"/>
        <w:szCs w:val="22"/>
      </w:rPr>
      <w:t xml:space="preserve">|  </w:t>
    </w:r>
    <w:r>
      <w:rPr>
        <w:rFonts w:eastAsia="Times New Roman"/>
        <w:color w:val="000000"/>
        <w:szCs w:val="22"/>
      </w:rPr>
      <w:fldChar w:fldCharType="begin"/>
    </w:r>
    <w:r>
      <w:rPr>
        <w:rFonts w:eastAsia="Times New Roman"/>
        <w:color w:val="000000"/>
        <w:szCs w:val="22"/>
      </w:rPr>
      <w:instrText>PAGE</w:instrText>
    </w:r>
    <w:r>
      <w:rPr>
        <w:rFonts w:eastAsia="Times New Roman"/>
        <w:color w:val="000000"/>
        <w:szCs w:val="22"/>
      </w:rPr>
      <w:fldChar w:fldCharType="separate"/>
    </w:r>
    <w:r>
      <w:rPr>
        <w:rFonts w:eastAsia="Times New Roman"/>
        <w:noProof/>
        <w:color w:val="000000"/>
        <w:szCs w:val="22"/>
      </w:rPr>
      <w:t>1</w:t>
    </w:r>
    <w:r>
      <w:rPr>
        <w:rFonts w:eastAsia="Times New Roman"/>
        <w:color w:val="000000"/>
        <w:szCs w:val="22"/>
      </w:rPr>
      <w:fldChar w:fldCharType="end"/>
    </w:r>
    <w:r>
      <w:rPr>
        <w:rFonts w:eastAsia="Times New Roman"/>
        <w:color w:val="000000"/>
        <w:szCs w:val="22"/>
      </w:rPr>
      <w:t xml:space="preserve">  |</w:t>
    </w:r>
  </w:p>
  <w:p w14:paraId="5231490C" w14:textId="77777777" w:rsidR="00C9480A" w:rsidRDefault="00C9480A">
    <w:pPr>
      <w:pBdr>
        <w:top w:val="nil"/>
        <w:left w:val="nil"/>
        <w:bottom w:val="nil"/>
        <w:right w:val="nil"/>
        <w:between w:val="nil"/>
      </w:pBdr>
      <w:tabs>
        <w:tab w:val="center" w:pos="4680"/>
        <w:tab w:val="right" w:pos="9360"/>
      </w:tabs>
      <w:rPr>
        <w:rFonts w:eastAsia="Times New Roman"/>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26134" w14:textId="77777777" w:rsidR="007D7A67" w:rsidRDefault="007D7A67">
      <w:r>
        <w:separator/>
      </w:r>
    </w:p>
  </w:footnote>
  <w:footnote w:type="continuationSeparator" w:id="0">
    <w:p w14:paraId="67F80898" w14:textId="77777777" w:rsidR="007D7A67" w:rsidRDefault="007D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16E3" w14:textId="77777777" w:rsidR="00C9480A" w:rsidRDefault="00C9480A">
    <w:pPr>
      <w:pBdr>
        <w:top w:val="nil"/>
        <w:left w:val="nil"/>
        <w:bottom w:val="nil"/>
        <w:right w:val="nil"/>
        <w:between w:val="nil"/>
      </w:pBdr>
      <w:tabs>
        <w:tab w:val="center" w:pos="4153"/>
        <w:tab w:val="right" w:pos="8306"/>
        <w:tab w:val="right" w:pos="9355"/>
      </w:tabs>
      <w:ind w:firstLine="0"/>
      <w:jc w:val="center"/>
      <w:rPr>
        <w:rFonts w:eastAsia="Times New Roman"/>
        <w:i/>
        <w:color w:val="000000"/>
        <w:sz w:val="16"/>
        <w:szCs w:val="16"/>
      </w:rPr>
    </w:pPr>
    <w:r>
      <w:rPr>
        <w:noProof/>
      </w:rPr>
      <mc:AlternateContent>
        <mc:Choice Requires="wps">
          <w:drawing>
            <wp:anchor distT="45720" distB="45720" distL="114300" distR="114300" simplePos="0" relativeHeight="251659264" behindDoc="0" locked="0" layoutInCell="1" hidden="0" allowOverlap="1" wp14:anchorId="0781D598" wp14:editId="1AEBE92F">
              <wp:simplePos x="0" y="0"/>
              <wp:positionH relativeFrom="column">
                <wp:posOffset>-101599</wp:posOffset>
              </wp:positionH>
              <wp:positionV relativeFrom="paragraph">
                <wp:posOffset>58420</wp:posOffset>
              </wp:positionV>
              <wp:extent cx="2818765" cy="430530"/>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3941380" y="3569498"/>
                        <a:ext cx="2809240" cy="421005"/>
                      </a:xfrm>
                      <a:prstGeom prst="rect">
                        <a:avLst/>
                      </a:prstGeom>
                      <a:solidFill>
                        <a:srgbClr val="FFFFFF"/>
                      </a:solidFill>
                      <a:ln>
                        <a:noFill/>
                      </a:ln>
                    </wps:spPr>
                    <wps:txbx>
                      <w:txbxContent>
                        <w:p w14:paraId="5DC9FA93" w14:textId="77777777" w:rsidR="00C9480A" w:rsidRDefault="00C9480A">
                          <w:pPr>
                            <w:spacing w:before="180" w:after="80" w:line="288" w:lineRule="auto"/>
                            <w:ind w:firstLine="0"/>
                            <w:jc w:val="left"/>
                            <w:textDirection w:val="btLr"/>
                          </w:pPr>
                        </w:p>
                      </w:txbxContent>
                    </wps:txbx>
                    <wps:bodyPr spcFirstLastPara="1" wrap="square" lIns="91425" tIns="45700" rIns="91425" bIns="45700" anchor="t" anchorCtr="0">
                      <a:noAutofit/>
                    </wps:bodyPr>
                  </wps:wsp>
                </a:graphicData>
              </a:graphic>
            </wp:anchor>
          </w:drawing>
        </mc:Choice>
        <mc:Fallback>
          <w:pict>
            <v:rect w14:anchorId="0781D598" id="Rectangle 6" o:spid="_x0000_s1026" style="position:absolute;left:0;text-align:left;margin-left:-8pt;margin-top:4.6pt;width:221.95pt;height:33.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" stroked="f">
              <v:textbox inset="2.53958mm,1.2694mm,2.53958mm,1.2694mm">
                <w:txbxContent>
                  <w:p w14:paraId="5DC9FA93" w14:textId="77777777" w:rsidR="00C9480A" w:rsidRDefault="00C9480A">
                    <w:pPr>
                      <w:spacing w:before="180" w:after="80" w:line="288" w:lineRule="auto"/>
                      <w:ind w:firstLine="0"/>
                      <w:jc w:val="left"/>
                      <w:textDirection w:val="btL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B24B" w14:textId="77777777" w:rsidR="00C9480A" w:rsidRDefault="00C9480A">
    <w:pPr>
      <w:shd w:val="clear" w:color="auto" w:fill="FFFFFF"/>
      <w:jc w:val="center"/>
      <w:rPr>
        <w:sz w:val="20"/>
        <w:szCs w:val="20"/>
      </w:rPr>
    </w:pPr>
  </w:p>
  <w:p w14:paraId="0D0CB600" w14:textId="77777777" w:rsidR="00C9480A" w:rsidRDefault="00C9480A">
    <w:pPr>
      <w:shd w:val="clear" w:color="auto" w:fill="FFFFFF"/>
      <w:jc w:val="center"/>
      <w:rPr>
        <w:sz w:val="20"/>
        <w:szCs w:val="20"/>
      </w:rPr>
    </w:pPr>
    <w:r>
      <w:rPr>
        <w:sz w:val="20"/>
        <w:szCs w:val="20"/>
      </w:rPr>
      <w:t xml:space="preserve">At-Turats Vol 16 No.1 (2022) | doi: </w:t>
    </w:r>
    <w:r>
      <w:rPr>
        <w:noProof/>
      </w:rPr>
      <mc:AlternateContent>
        <mc:Choice Requires="wps">
          <w:drawing>
            <wp:anchor distT="0" distB="0" distL="114300" distR="114300" simplePos="0" relativeHeight="251658240" behindDoc="0" locked="0" layoutInCell="1" hidden="0" allowOverlap="1" wp14:anchorId="675D760E" wp14:editId="0786E9F4">
              <wp:simplePos x="0" y="0"/>
              <wp:positionH relativeFrom="column">
                <wp:posOffset>533400</wp:posOffset>
              </wp:positionH>
              <wp:positionV relativeFrom="paragraph">
                <wp:posOffset>215900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019678" y="3780000"/>
                        <a:ext cx="46526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41D0C1C" id="_x0000_t32" coordsize="21600,21600" o:spt="32" o:oned="t" path="m,l21600,21600e" filled="f">
              <v:path arrowok="t" fillok="f" o:connecttype="none"/>
              <o:lock v:ext="edit" shapetype="t"/>
            </v:shapetype>
            <v:shape id="Straight Arrow Connector 7" o:spid="_x0000_s1026" type="#_x0000_t32" style="position:absolute;margin-left:42pt;margin-top:17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"/>
          </w:pict>
        </mc:Fallback>
      </mc:AlternateContent>
    </w:r>
  </w:p>
  <w:p w14:paraId="3BAECDCE" w14:textId="77777777" w:rsidR="00C9480A" w:rsidRDefault="00C9480A">
    <w:pPr>
      <w:pBdr>
        <w:top w:val="nil"/>
        <w:left w:val="nil"/>
        <w:bottom w:val="nil"/>
        <w:right w:val="nil"/>
        <w:between w:val="nil"/>
      </w:pBdr>
      <w:tabs>
        <w:tab w:val="center" w:pos="4153"/>
        <w:tab w:val="right" w:pos="8306"/>
      </w:tabs>
      <w:rPr>
        <w:rFonts w:eastAsia="Times New Roman"/>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54B"/>
    <w:multiLevelType w:val="multilevel"/>
    <w:tmpl w:val="CB2E3930"/>
    <w:lvl w:ilvl="0">
      <w:start w:val="1"/>
      <w:numFmt w:val="upperRoman"/>
      <w:lvlText w:val="%1."/>
      <w:lvlJc w:val="left"/>
      <w:pPr>
        <w:ind w:left="454" w:hanging="454"/>
      </w:pPr>
    </w:lvl>
    <w:lvl w:ilvl="1">
      <w:start w:val="1"/>
      <w:numFmt w:val="upperLetter"/>
      <w:lvlText w:val="%2."/>
      <w:lvlJc w:val="left"/>
      <w:pPr>
        <w:ind w:left="4678" w:hanging="284"/>
      </w:pPr>
    </w:lvl>
    <w:lvl w:ilvl="2">
      <w:start w:val="1"/>
      <w:numFmt w:val="decimal"/>
      <w:lvlText w:val="%3)"/>
      <w:lvlJc w:val="left"/>
      <w:pPr>
        <w:ind w:left="284" w:hanging="284"/>
      </w:pPr>
    </w:lvl>
    <w:lvl w:ilvl="3">
      <w:start w:val="1"/>
      <w:numFmt w:val="lowerLetter"/>
      <w:lvlText w:val="%4)"/>
      <w:lvlJc w:val="left"/>
      <w:pPr>
        <w:ind w:left="567" w:hanging="283"/>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5E44D99"/>
    <w:multiLevelType w:val="multilevel"/>
    <w:tmpl w:val="3746CF72"/>
    <w:lvl w:ilvl="0">
      <w:start w:val="1"/>
      <w:numFmt w:val="upperRoman"/>
      <w:pStyle w:val="Heading1"/>
      <w:lvlText w:val="%1."/>
      <w:lvlJc w:val="left"/>
      <w:pPr>
        <w:ind w:left="454" w:hanging="454"/>
      </w:pPr>
    </w:lvl>
    <w:lvl w:ilvl="1">
      <w:start w:val="1"/>
      <w:numFmt w:val="upperLetter"/>
      <w:pStyle w:val="Heading2"/>
      <w:lvlText w:val="%2."/>
      <w:lvlJc w:val="left"/>
      <w:pPr>
        <w:ind w:left="4678" w:hanging="284"/>
      </w:pPr>
    </w:lvl>
    <w:lvl w:ilvl="2">
      <w:start w:val="1"/>
      <w:numFmt w:val="decimal"/>
      <w:pStyle w:val="Heading3"/>
      <w:lvlText w:val="%3)"/>
      <w:lvlJc w:val="left"/>
      <w:pPr>
        <w:ind w:left="284" w:hanging="284"/>
      </w:pPr>
    </w:lvl>
    <w:lvl w:ilvl="3">
      <w:start w:val="1"/>
      <w:numFmt w:val="lowerLetter"/>
      <w:pStyle w:val="Heading4"/>
      <w:lvlText w:val="%4)"/>
      <w:lvlJc w:val="left"/>
      <w:pPr>
        <w:ind w:left="567" w:hanging="283"/>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75C854A0"/>
    <w:multiLevelType w:val="multilevel"/>
    <w:tmpl w:val="A8D46B8C"/>
    <w:lvl w:ilvl="0">
      <w:start w:val="1"/>
      <w:numFmt w:val="upperRoman"/>
      <w:lvlText w:val="%1."/>
      <w:lvlJc w:val="left"/>
      <w:pPr>
        <w:ind w:left="454" w:hanging="454"/>
      </w:pPr>
    </w:lvl>
    <w:lvl w:ilvl="1">
      <w:start w:val="1"/>
      <w:numFmt w:val="upperLetter"/>
      <w:lvlText w:val="%2."/>
      <w:lvlJc w:val="left"/>
      <w:pPr>
        <w:ind w:left="4678" w:hanging="284"/>
      </w:pPr>
    </w:lvl>
    <w:lvl w:ilvl="2">
      <w:start w:val="1"/>
      <w:numFmt w:val="decimal"/>
      <w:lvlText w:val="%3)"/>
      <w:lvlJc w:val="left"/>
      <w:pPr>
        <w:ind w:left="284" w:hanging="284"/>
      </w:pPr>
    </w:lvl>
    <w:lvl w:ilvl="3">
      <w:start w:val="1"/>
      <w:numFmt w:val="lowerLetter"/>
      <w:lvlText w:val="%4)"/>
      <w:lvlJc w:val="left"/>
      <w:pPr>
        <w:ind w:left="567" w:hanging="283"/>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7C6756C9"/>
    <w:multiLevelType w:val="hybridMultilevel"/>
    <w:tmpl w:val="BD18ED0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39"/>
    <w:rsid w:val="00097039"/>
    <w:rsid w:val="001441B3"/>
    <w:rsid w:val="002349F8"/>
    <w:rsid w:val="0032164A"/>
    <w:rsid w:val="00331FA1"/>
    <w:rsid w:val="00391068"/>
    <w:rsid w:val="00486C67"/>
    <w:rsid w:val="004B0660"/>
    <w:rsid w:val="004D4A94"/>
    <w:rsid w:val="005D735B"/>
    <w:rsid w:val="0063055E"/>
    <w:rsid w:val="007D7A67"/>
    <w:rsid w:val="00952BF7"/>
    <w:rsid w:val="00AE2977"/>
    <w:rsid w:val="00BD5DF7"/>
    <w:rsid w:val="00C9480A"/>
    <w:rsid w:val="00DB74A1"/>
    <w:rsid w:val="00EB7FF9"/>
    <w:rsid w:val="00FA68BB"/>
    <w:rsid w:val="00FE18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B73D"/>
  <w15:docId w15:val="{17C53C34-A03A-4122-95D3-D6E21426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ID" w:bidi="ar-SA"/>
      </w:rPr>
    </w:rPrDefault>
    <w:pPrDefault>
      <w:pPr>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4CE"/>
    <w:rPr>
      <w:rFonts w:eastAsia="MS Mincho"/>
      <w:szCs w:val="24"/>
      <w:lang w:val="id-ID" w:eastAsia="ja-JP"/>
    </w:rPr>
  </w:style>
  <w:style w:type="paragraph" w:styleId="Heading1">
    <w:name w:val="heading 1"/>
    <w:basedOn w:val="Normal"/>
    <w:next w:val="Normal"/>
    <w:link w:val="Heading1Char"/>
    <w:uiPriority w:val="9"/>
    <w:qFormat/>
    <w:rsid w:val="000734CE"/>
    <w:pPr>
      <w:keepNext/>
      <w:keepLines/>
      <w:numPr>
        <w:numId w:val="1"/>
      </w:numPr>
      <w:jc w:val="left"/>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0734CE"/>
    <w:pPr>
      <w:keepNext/>
      <w:keepLines/>
      <w:numPr>
        <w:ilvl w:val="1"/>
        <w:numId w:val="1"/>
      </w:numPr>
      <w:ind w:left="284"/>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734CE"/>
    <w:pPr>
      <w:keepNext/>
      <w:keepLines/>
      <w:numPr>
        <w:ilvl w:val="2"/>
        <w:numId w:val="1"/>
      </w:numPr>
      <w:jc w:val="left"/>
      <w:outlineLvl w:val="2"/>
    </w:pPr>
    <w:rPr>
      <w:rFonts w:eastAsiaTheme="majorEastAsia" w:cstheme="majorBidi"/>
      <w:bCs/>
      <w:i/>
    </w:rPr>
  </w:style>
  <w:style w:type="paragraph" w:styleId="Heading4">
    <w:name w:val="heading 4"/>
    <w:basedOn w:val="Normal"/>
    <w:next w:val="Normal"/>
    <w:link w:val="Heading4Char"/>
    <w:uiPriority w:val="9"/>
    <w:unhideWhenUsed/>
    <w:qFormat/>
    <w:rsid w:val="000734CE"/>
    <w:pPr>
      <w:keepNext/>
      <w:numPr>
        <w:ilvl w:val="3"/>
        <w:numId w:val="1"/>
      </w:numPr>
      <w:jc w:val="left"/>
      <w:outlineLvl w:val="3"/>
    </w:pPr>
    <w:rPr>
      <w:rFonts w:eastAsia="Times New Roman"/>
      <w:bCs/>
      <w:i/>
      <w:szCs w:val="28"/>
      <w:lang w:val="en-US" w:eastAsia="en-US"/>
    </w:rPr>
  </w:style>
  <w:style w:type="paragraph" w:styleId="Heading5">
    <w:name w:val="heading 5"/>
    <w:basedOn w:val="Normal"/>
    <w:next w:val="Normal"/>
    <w:link w:val="Heading5Char"/>
    <w:uiPriority w:val="9"/>
    <w:semiHidden/>
    <w:unhideWhenUsed/>
    <w:qFormat/>
    <w:rsid w:val="000734CE"/>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734CE"/>
    <w:pPr>
      <w:numPr>
        <w:ilvl w:val="5"/>
        <w:numId w:val="1"/>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0734C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34C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34C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734CE"/>
    <w:rPr>
      <w:rFonts w:ascii="Times New Roman" w:eastAsiaTheme="majorEastAsia" w:hAnsi="Times New Roman" w:cstheme="majorBidi"/>
      <w:b/>
      <w:bCs/>
      <w:smallCaps/>
      <w:sz w:val="28"/>
      <w:szCs w:val="28"/>
      <w:lang w:val="id-ID" w:eastAsia="ja-JP"/>
    </w:rPr>
  </w:style>
  <w:style w:type="character" w:customStyle="1" w:styleId="Heading2Char">
    <w:name w:val="Heading 2 Char"/>
    <w:basedOn w:val="DefaultParagraphFont"/>
    <w:link w:val="Heading2"/>
    <w:rsid w:val="000734CE"/>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0734CE"/>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0734CE"/>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0734CE"/>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0734C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734CE"/>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0734CE"/>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0734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0734CE"/>
    <w:pPr>
      <w:tabs>
        <w:tab w:val="center" w:pos="4153"/>
        <w:tab w:val="right" w:pos="8306"/>
      </w:tabs>
    </w:pPr>
  </w:style>
  <w:style w:type="character" w:customStyle="1" w:styleId="HeaderChar">
    <w:name w:val="Header Char"/>
    <w:basedOn w:val="DefaultParagraphFont"/>
    <w:link w:val="Header"/>
    <w:uiPriority w:val="99"/>
    <w:rsid w:val="000734CE"/>
    <w:rPr>
      <w:rFonts w:ascii="Times New Roman" w:eastAsia="MS Mincho" w:hAnsi="Times New Roman" w:cs="Times New Roman"/>
      <w:szCs w:val="24"/>
      <w:lang w:val="id-ID" w:eastAsia="ja-JP"/>
    </w:rPr>
  </w:style>
  <w:style w:type="paragraph" w:styleId="ListParagraph">
    <w:name w:val="List Paragraph"/>
    <w:basedOn w:val="Normal"/>
    <w:uiPriority w:val="34"/>
    <w:qFormat/>
    <w:rsid w:val="000734CE"/>
    <w:pPr>
      <w:ind w:left="720"/>
      <w:contextualSpacing/>
    </w:pPr>
  </w:style>
  <w:style w:type="paragraph" w:customStyle="1" w:styleId="IPOINTA">
    <w:name w:val="I_POINT_A"/>
    <w:basedOn w:val="Normal"/>
    <w:uiPriority w:val="99"/>
    <w:rsid w:val="000734CE"/>
    <w:pPr>
      <w:suppressAutoHyphens/>
      <w:autoSpaceDE w:val="0"/>
      <w:autoSpaceDN w:val="0"/>
      <w:adjustRightInd w:val="0"/>
      <w:spacing w:before="180" w:after="80" w:line="288" w:lineRule="auto"/>
      <w:ind w:left="425" w:hanging="425"/>
      <w:jc w:val="left"/>
      <w:textAlignment w:val="center"/>
    </w:pPr>
    <w:rPr>
      <w:rFonts w:ascii="Book Antiqua" w:hAnsi="Book Antiqua" w:cs="Book Antiqua"/>
      <w:b/>
      <w:bCs/>
      <w:color w:val="000000"/>
      <w:spacing w:val="-8"/>
      <w:sz w:val="24"/>
      <w:lang w:val="en-US" w:eastAsia="ko-KR"/>
    </w:rPr>
  </w:style>
  <w:style w:type="paragraph" w:styleId="Footer">
    <w:name w:val="footer"/>
    <w:basedOn w:val="Normal"/>
    <w:link w:val="FooterChar"/>
    <w:uiPriority w:val="99"/>
    <w:unhideWhenUsed/>
    <w:rsid w:val="000734CE"/>
    <w:pPr>
      <w:tabs>
        <w:tab w:val="center" w:pos="4680"/>
        <w:tab w:val="right" w:pos="9360"/>
      </w:tabs>
    </w:pPr>
  </w:style>
  <w:style w:type="character" w:customStyle="1" w:styleId="FooterChar">
    <w:name w:val="Footer Char"/>
    <w:basedOn w:val="DefaultParagraphFont"/>
    <w:link w:val="Footer"/>
    <w:uiPriority w:val="99"/>
    <w:rsid w:val="000734CE"/>
    <w:rPr>
      <w:rFonts w:ascii="Times New Roman" w:eastAsia="MS Mincho" w:hAnsi="Times New Roman" w:cs="Times New Roman"/>
      <w:szCs w:val="24"/>
      <w:lang w:val="id-ID" w:eastAsia="ja-JP"/>
    </w:rPr>
  </w:style>
  <w:style w:type="character" w:styleId="Hyperlink">
    <w:name w:val="Hyperlink"/>
    <w:basedOn w:val="DefaultParagraphFont"/>
    <w:uiPriority w:val="99"/>
    <w:unhideWhenUsed/>
    <w:rsid w:val="001848FA"/>
    <w:rPr>
      <w:color w:val="0563C1" w:themeColor="hyperlink"/>
      <w:u w:val="single"/>
    </w:rPr>
  </w:style>
  <w:style w:type="character" w:styleId="Strong">
    <w:name w:val="Strong"/>
    <w:uiPriority w:val="22"/>
    <w:qFormat/>
    <w:rsid w:val="00725573"/>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28" w:type="dxa"/>
        <w:left w:w="115" w:type="dxa"/>
        <w:bottom w:w="28" w:type="dxa"/>
        <w:right w:w="115" w:type="dxa"/>
      </w:tblCellMar>
    </w:tblPr>
  </w:style>
  <w:style w:type="paragraph" w:customStyle="1" w:styleId="abstrak">
    <w:name w:val="abstrak"/>
    <w:basedOn w:val="BodyText"/>
    <w:qFormat/>
    <w:rsid w:val="00AE2977"/>
    <w:pPr>
      <w:spacing w:after="0"/>
      <w:ind w:left="567" w:right="567" w:firstLine="0"/>
    </w:pPr>
    <w:rPr>
      <w:rFonts w:eastAsia="SimSun"/>
      <w:spacing w:val="-1"/>
      <w:sz w:val="20"/>
      <w:lang w:val="en-US" w:eastAsia="en-US"/>
    </w:rPr>
  </w:style>
  <w:style w:type="paragraph" w:styleId="BodyText">
    <w:name w:val="Body Text"/>
    <w:basedOn w:val="Normal"/>
    <w:link w:val="BodyTextChar"/>
    <w:uiPriority w:val="99"/>
    <w:semiHidden/>
    <w:unhideWhenUsed/>
    <w:rsid w:val="00AE2977"/>
    <w:pPr>
      <w:spacing w:after="120"/>
    </w:pPr>
  </w:style>
  <w:style w:type="character" w:customStyle="1" w:styleId="BodyTextChar">
    <w:name w:val="Body Text Char"/>
    <w:basedOn w:val="DefaultParagraphFont"/>
    <w:link w:val="BodyText"/>
    <w:uiPriority w:val="99"/>
    <w:semiHidden/>
    <w:rsid w:val="00AE2977"/>
    <w:rPr>
      <w:rFonts w:eastAsia="MS Mincho"/>
      <w:szCs w:val="24"/>
      <w:lang w:val="id-ID" w:eastAsia="ja-JP"/>
    </w:rPr>
  </w:style>
  <w:style w:type="character" w:styleId="FootnoteReference">
    <w:name w:val="footnote reference"/>
    <w:uiPriority w:val="99"/>
    <w:unhideWhenUsed/>
    <w:rsid w:val="00AE2977"/>
    <w:rPr>
      <w:rFonts w:cs="Times New Roman"/>
      <w:vertAlign w:val="superscript"/>
    </w:rPr>
  </w:style>
  <w:style w:type="character" w:customStyle="1" w:styleId="ts-alignment-element">
    <w:name w:val="ts-alignment-element"/>
    <w:basedOn w:val="DefaultParagraphFont"/>
    <w:rsid w:val="00331FA1"/>
  </w:style>
  <w:style w:type="character" w:customStyle="1" w:styleId="ts-alignment-element-highlighted">
    <w:name w:val="ts-alignment-element-highlighted"/>
    <w:basedOn w:val="DefaultParagraphFont"/>
    <w:rsid w:val="0033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768">
      <w:bodyDiv w:val="1"/>
      <w:marLeft w:val="0"/>
      <w:marRight w:val="0"/>
      <w:marTop w:val="0"/>
      <w:marBottom w:val="0"/>
      <w:divBdr>
        <w:top w:val="none" w:sz="0" w:space="0" w:color="auto"/>
        <w:left w:val="none" w:sz="0" w:space="0" w:color="auto"/>
        <w:bottom w:val="none" w:sz="0" w:space="0" w:color="auto"/>
        <w:right w:val="none" w:sz="0" w:space="0" w:color="auto"/>
      </w:divBdr>
      <w:divsChild>
        <w:div w:id="2134400146">
          <w:marLeft w:val="0"/>
          <w:marRight w:val="0"/>
          <w:marTop w:val="0"/>
          <w:marBottom w:val="0"/>
          <w:divBdr>
            <w:top w:val="none" w:sz="0" w:space="0" w:color="auto"/>
            <w:left w:val="none" w:sz="0" w:space="0" w:color="auto"/>
            <w:bottom w:val="none" w:sz="0" w:space="0" w:color="auto"/>
            <w:right w:val="none" w:sz="0" w:space="0" w:color="auto"/>
          </w:divBdr>
          <w:divsChild>
            <w:div w:id="1362514563">
              <w:marLeft w:val="0"/>
              <w:marRight w:val="0"/>
              <w:marTop w:val="0"/>
              <w:marBottom w:val="0"/>
              <w:divBdr>
                <w:top w:val="none" w:sz="0" w:space="0" w:color="auto"/>
                <w:left w:val="none" w:sz="0" w:space="0" w:color="auto"/>
                <w:bottom w:val="none" w:sz="0" w:space="0" w:color="auto"/>
                <w:right w:val="none" w:sz="0" w:space="0" w:color="auto"/>
              </w:divBdr>
              <w:divsChild>
                <w:div w:id="2055884380">
                  <w:marLeft w:val="0"/>
                  <w:marRight w:val="0"/>
                  <w:marTop w:val="0"/>
                  <w:marBottom w:val="0"/>
                  <w:divBdr>
                    <w:top w:val="none" w:sz="0" w:space="0" w:color="auto"/>
                    <w:left w:val="none" w:sz="0" w:space="0" w:color="auto"/>
                    <w:bottom w:val="none" w:sz="0" w:space="0" w:color="auto"/>
                    <w:right w:val="none" w:sz="0" w:space="0" w:color="auto"/>
                  </w:divBdr>
                  <w:divsChild>
                    <w:div w:id="690834841">
                      <w:marLeft w:val="0"/>
                      <w:marRight w:val="0"/>
                      <w:marTop w:val="0"/>
                      <w:marBottom w:val="0"/>
                      <w:divBdr>
                        <w:top w:val="none" w:sz="0" w:space="0" w:color="auto"/>
                        <w:left w:val="none" w:sz="0" w:space="0" w:color="auto"/>
                        <w:bottom w:val="none" w:sz="0" w:space="0" w:color="auto"/>
                        <w:right w:val="none" w:sz="0" w:space="0" w:color="auto"/>
                      </w:divBdr>
                      <w:divsChild>
                        <w:div w:id="680398576">
                          <w:marLeft w:val="0"/>
                          <w:marRight w:val="0"/>
                          <w:marTop w:val="0"/>
                          <w:marBottom w:val="0"/>
                          <w:divBdr>
                            <w:top w:val="none" w:sz="0" w:space="0" w:color="auto"/>
                            <w:left w:val="none" w:sz="0" w:space="0" w:color="auto"/>
                            <w:bottom w:val="none" w:sz="0" w:space="0" w:color="auto"/>
                            <w:right w:val="none" w:sz="0" w:space="0" w:color="auto"/>
                          </w:divBdr>
                          <w:divsChild>
                            <w:div w:id="379089135">
                              <w:marLeft w:val="0"/>
                              <w:marRight w:val="0"/>
                              <w:marTop w:val="0"/>
                              <w:marBottom w:val="0"/>
                              <w:divBdr>
                                <w:top w:val="none" w:sz="0" w:space="0" w:color="auto"/>
                                <w:left w:val="none" w:sz="0" w:space="0" w:color="auto"/>
                                <w:bottom w:val="none" w:sz="0" w:space="0" w:color="auto"/>
                                <w:right w:val="none" w:sz="0" w:space="0" w:color="auto"/>
                              </w:divBdr>
                              <w:divsChild>
                                <w:div w:id="1614706246">
                                  <w:marLeft w:val="0"/>
                                  <w:marRight w:val="0"/>
                                  <w:marTop w:val="0"/>
                                  <w:marBottom w:val="0"/>
                                  <w:divBdr>
                                    <w:top w:val="none" w:sz="0" w:space="0" w:color="auto"/>
                                    <w:left w:val="none" w:sz="0" w:space="0" w:color="auto"/>
                                    <w:bottom w:val="none" w:sz="0" w:space="0" w:color="auto"/>
                                    <w:right w:val="none" w:sz="0" w:space="0" w:color="auto"/>
                                  </w:divBdr>
                                  <w:divsChild>
                                    <w:div w:id="187109316">
                                      <w:marLeft w:val="0"/>
                                      <w:marRight w:val="0"/>
                                      <w:marTop w:val="0"/>
                                      <w:marBottom w:val="0"/>
                                      <w:divBdr>
                                        <w:top w:val="none" w:sz="0" w:space="0" w:color="auto"/>
                                        <w:left w:val="none" w:sz="0" w:space="0" w:color="auto"/>
                                        <w:bottom w:val="none" w:sz="0" w:space="0" w:color="auto"/>
                                        <w:right w:val="none" w:sz="0" w:space="0" w:color="auto"/>
                                      </w:divBdr>
                                      <w:divsChild>
                                        <w:div w:id="186719371">
                                          <w:marLeft w:val="0"/>
                                          <w:marRight w:val="0"/>
                                          <w:marTop w:val="0"/>
                                          <w:marBottom w:val="0"/>
                                          <w:divBdr>
                                            <w:top w:val="none" w:sz="0" w:space="0" w:color="auto"/>
                                            <w:left w:val="none" w:sz="0" w:space="0" w:color="auto"/>
                                            <w:bottom w:val="none" w:sz="0" w:space="0" w:color="auto"/>
                                            <w:right w:val="none" w:sz="0" w:space="0" w:color="auto"/>
                                          </w:divBdr>
                                          <w:divsChild>
                                            <w:div w:id="937445988">
                                              <w:marLeft w:val="0"/>
                                              <w:marRight w:val="0"/>
                                              <w:marTop w:val="0"/>
                                              <w:marBottom w:val="0"/>
                                              <w:divBdr>
                                                <w:top w:val="none" w:sz="0" w:space="0" w:color="auto"/>
                                                <w:left w:val="none" w:sz="0" w:space="0" w:color="auto"/>
                                                <w:bottom w:val="none" w:sz="0" w:space="0" w:color="auto"/>
                                                <w:right w:val="none" w:sz="0" w:space="0" w:color="auto"/>
                                              </w:divBdr>
                                              <w:divsChild>
                                                <w:div w:id="1573931358">
                                                  <w:marLeft w:val="0"/>
                                                  <w:marRight w:val="0"/>
                                                  <w:marTop w:val="0"/>
                                                  <w:marBottom w:val="0"/>
                                                  <w:divBdr>
                                                    <w:top w:val="none" w:sz="0" w:space="0" w:color="auto"/>
                                                    <w:left w:val="none" w:sz="0" w:space="0" w:color="auto"/>
                                                    <w:bottom w:val="none" w:sz="0" w:space="0" w:color="auto"/>
                                                    <w:right w:val="none" w:sz="0" w:space="0" w:color="auto"/>
                                                  </w:divBdr>
                                                  <w:divsChild>
                                                    <w:div w:id="513082147">
                                                      <w:marLeft w:val="0"/>
                                                      <w:marRight w:val="0"/>
                                                      <w:marTop w:val="0"/>
                                                      <w:marBottom w:val="0"/>
                                                      <w:divBdr>
                                                        <w:top w:val="none" w:sz="0" w:space="0" w:color="auto"/>
                                                        <w:left w:val="none" w:sz="0" w:space="0" w:color="auto"/>
                                                        <w:bottom w:val="none" w:sz="0" w:space="0" w:color="auto"/>
                                                        <w:right w:val="none" w:sz="0" w:space="0" w:color="auto"/>
                                                      </w:divBdr>
                                                      <w:divsChild>
                                                        <w:div w:id="365178654">
                                                          <w:marLeft w:val="0"/>
                                                          <w:marRight w:val="0"/>
                                                          <w:marTop w:val="0"/>
                                                          <w:marBottom w:val="0"/>
                                                          <w:divBdr>
                                                            <w:top w:val="none" w:sz="0" w:space="0" w:color="auto"/>
                                                            <w:left w:val="none" w:sz="0" w:space="0" w:color="auto"/>
                                                            <w:bottom w:val="none" w:sz="0" w:space="0" w:color="auto"/>
                                                            <w:right w:val="none" w:sz="0" w:space="0" w:color="auto"/>
                                                          </w:divBdr>
                                                          <w:divsChild>
                                                            <w:div w:id="1024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34086">
      <w:bodyDiv w:val="1"/>
      <w:marLeft w:val="0"/>
      <w:marRight w:val="0"/>
      <w:marTop w:val="0"/>
      <w:marBottom w:val="0"/>
      <w:divBdr>
        <w:top w:val="none" w:sz="0" w:space="0" w:color="auto"/>
        <w:left w:val="none" w:sz="0" w:space="0" w:color="auto"/>
        <w:bottom w:val="none" w:sz="0" w:space="0" w:color="auto"/>
        <w:right w:val="none" w:sz="0" w:space="0" w:color="auto"/>
      </w:divBdr>
      <w:divsChild>
        <w:div w:id="1501962259">
          <w:marLeft w:val="0"/>
          <w:marRight w:val="0"/>
          <w:marTop w:val="0"/>
          <w:marBottom w:val="0"/>
          <w:divBdr>
            <w:top w:val="none" w:sz="0" w:space="0" w:color="auto"/>
            <w:left w:val="none" w:sz="0" w:space="0" w:color="auto"/>
            <w:bottom w:val="none" w:sz="0" w:space="0" w:color="auto"/>
            <w:right w:val="none" w:sz="0" w:space="0" w:color="auto"/>
          </w:divBdr>
          <w:divsChild>
            <w:div w:id="1693527839">
              <w:marLeft w:val="0"/>
              <w:marRight w:val="0"/>
              <w:marTop w:val="0"/>
              <w:marBottom w:val="0"/>
              <w:divBdr>
                <w:top w:val="none" w:sz="0" w:space="0" w:color="auto"/>
                <w:left w:val="none" w:sz="0" w:space="0" w:color="auto"/>
                <w:bottom w:val="none" w:sz="0" w:space="0" w:color="auto"/>
                <w:right w:val="none" w:sz="0" w:space="0" w:color="auto"/>
              </w:divBdr>
              <w:divsChild>
                <w:div w:id="164250554">
                  <w:marLeft w:val="0"/>
                  <w:marRight w:val="0"/>
                  <w:marTop w:val="0"/>
                  <w:marBottom w:val="0"/>
                  <w:divBdr>
                    <w:top w:val="none" w:sz="0" w:space="0" w:color="auto"/>
                    <w:left w:val="none" w:sz="0" w:space="0" w:color="auto"/>
                    <w:bottom w:val="none" w:sz="0" w:space="0" w:color="auto"/>
                    <w:right w:val="none" w:sz="0" w:space="0" w:color="auto"/>
                  </w:divBdr>
                  <w:divsChild>
                    <w:div w:id="1137265566">
                      <w:marLeft w:val="0"/>
                      <w:marRight w:val="0"/>
                      <w:marTop w:val="0"/>
                      <w:marBottom w:val="0"/>
                      <w:divBdr>
                        <w:top w:val="none" w:sz="0" w:space="0" w:color="auto"/>
                        <w:left w:val="none" w:sz="0" w:space="0" w:color="auto"/>
                        <w:bottom w:val="none" w:sz="0" w:space="0" w:color="auto"/>
                        <w:right w:val="none" w:sz="0" w:space="0" w:color="auto"/>
                      </w:divBdr>
                      <w:divsChild>
                        <w:div w:id="1037438331">
                          <w:marLeft w:val="0"/>
                          <w:marRight w:val="0"/>
                          <w:marTop w:val="0"/>
                          <w:marBottom w:val="0"/>
                          <w:divBdr>
                            <w:top w:val="none" w:sz="0" w:space="0" w:color="auto"/>
                            <w:left w:val="none" w:sz="0" w:space="0" w:color="auto"/>
                            <w:bottom w:val="none" w:sz="0" w:space="0" w:color="auto"/>
                            <w:right w:val="none" w:sz="0" w:space="0" w:color="auto"/>
                          </w:divBdr>
                          <w:divsChild>
                            <w:div w:id="976837316">
                              <w:marLeft w:val="0"/>
                              <w:marRight w:val="0"/>
                              <w:marTop w:val="0"/>
                              <w:marBottom w:val="0"/>
                              <w:divBdr>
                                <w:top w:val="none" w:sz="0" w:space="0" w:color="auto"/>
                                <w:left w:val="none" w:sz="0" w:space="0" w:color="auto"/>
                                <w:bottom w:val="none" w:sz="0" w:space="0" w:color="auto"/>
                                <w:right w:val="none" w:sz="0" w:space="0" w:color="auto"/>
                              </w:divBdr>
                              <w:divsChild>
                                <w:div w:id="52657436">
                                  <w:marLeft w:val="0"/>
                                  <w:marRight w:val="0"/>
                                  <w:marTop w:val="0"/>
                                  <w:marBottom w:val="0"/>
                                  <w:divBdr>
                                    <w:top w:val="none" w:sz="0" w:space="0" w:color="auto"/>
                                    <w:left w:val="none" w:sz="0" w:space="0" w:color="auto"/>
                                    <w:bottom w:val="none" w:sz="0" w:space="0" w:color="auto"/>
                                    <w:right w:val="none" w:sz="0" w:space="0" w:color="auto"/>
                                  </w:divBdr>
                                  <w:divsChild>
                                    <w:div w:id="1265042579">
                                      <w:marLeft w:val="0"/>
                                      <w:marRight w:val="0"/>
                                      <w:marTop w:val="0"/>
                                      <w:marBottom w:val="0"/>
                                      <w:divBdr>
                                        <w:top w:val="none" w:sz="0" w:space="0" w:color="auto"/>
                                        <w:left w:val="none" w:sz="0" w:space="0" w:color="auto"/>
                                        <w:bottom w:val="none" w:sz="0" w:space="0" w:color="auto"/>
                                        <w:right w:val="none" w:sz="0" w:space="0" w:color="auto"/>
                                      </w:divBdr>
                                      <w:divsChild>
                                        <w:div w:id="884223234">
                                          <w:marLeft w:val="0"/>
                                          <w:marRight w:val="0"/>
                                          <w:marTop w:val="0"/>
                                          <w:marBottom w:val="0"/>
                                          <w:divBdr>
                                            <w:top w:val="none" w:sz="0" w:space="0" w:color="auto"/>
                                            <w:left w:val="none" w:sz="0" w:space="0" w:color="auto"/>
                                            <w:bottom w:val="none" w:sz="0" w:space="0" w:color="auto"/>
                                            <w:right w:val="none" w:sz="0" w:space="0" w:color="auto"/>
                                          </w:divBdr>
                                          <w:divsChild>
                                            <w:div w:id="1187138880">
                                              <w:marLeft w:val="0"/>
                                              <w:marRight w:val="0"/>
                                              <w:marTop w:val="0"/>
                                              <w:marBottom w:val="0"/>
                                              <w:divBdr>
                                                <w:top w:val="none" w:sz="0" w:space="0" w:color="auto"/>
                                                <w:left w:val="none" w:sz="0" w:space="0" w:color="auto"/>
                                                <w:bottom w:val="none" w:sz="0" w:space="0" w:color="auto"/>
                                                <w:right w:val="none" w:sz="0" w:space="0" w:color="auto"/>
                                              </w:divBdr>
                                              <w:divsChild>
                                                <w:div w:id="207186026">
                                                  <w:marLeft w:val="0"/>
                                                  <w:marRight w:val="0"/>
                                                  <w:marTop w:val="0"/>
                                                  <w:marBottom w:val="0"/>
                                                  <w:divBdr>
                                                    <w:top w:val="none" w:sz="0" w:space="0" w:color="auto"/>
                                                    <w:left w:val="none" w:sz="0" w:space="0" w:color="auto"/>
                                                    <w:bottom w:val="none" w:sz="0" w:space="0" w:color="auto"/>
                                                    <w:right w:val="none" w:sz="0" w:space="0" w:color="auto"/>
                                                  </w:divBdr>
                                                  <w:divsChild>
                                                    <w:div w:id="753018983">
                                                      <w:marLeft w:val="0"/>
                                                      <w:marRight w:val="0"/>
                                                      <w:marTop w:val="0"/>
                                                      <w:marBottom w:val="0"/>
                                                      <w:divBdr>
                                                        <w:top w:val="none" w:sz="0" w:space="0" w:color="auto"/>
                                                        <w:left w:val="none" w:sz="0" w:space="0" w:color="auto"/>
                                                        <w:bottom w:val="none" w:sz="0" w:space="0" w:color="auto"/>
                                                        <w:right w:val="none" w:sz="0" w:space="0" w:color="auto"/>
                                                      </w:divBdr>
                                                      <w:divsChild>
                                                        <w:div w:id="2116556022">
                                                          <w:marLeft w:val="0"/>
                                                          <w:marRight w:val="0"/>
                                                          <w:marTop w:val="0"/>
                                                          <w:marBottom w:val="0"/>
                                                          <w:divBdr>
                                                            <w:top w:val="none" w:sz="0" w:space="0" w:color="auto"/>
                                                            <w:left w:val="none" w:sz="0" w:space="0" w:color="auto"/>
                                                            <w:bottom w:val="none" w:sz="0" w:space="0" w:color="auto"/>
                                                            <w:right w:val="none" w:sz="0" w:space="0" w:color="auto"/>
                                                          </w:divBdr>
                                                          <w:divsChild>
                                                            <w:div w:id="4182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557813">
      <w:bodyDiv w:val="1"/>
      <w:marLeft w:val="0"/>
      <w:marRight w:val="0"/>
      <w:marTop w:val="0"/>
      <w:marBottom w:val="0"/>
      <w:divBdr>
        <w:top w:val="none" w:sz="0" w:space="0" w:color="auto"/>
        <w:left w:val="none" w:sz="0" w:space="0" w:color="auto"/>
        <w:bottom w:val="none" w:sz="0" w:space="0" w:color="auto"/>
        <w:right w:val="none" w:sz="0" w:space="0" w:color="auto"/>
      </w:divBdr>
      <w:divsChild>
        <w:div w:id="1991205071">
          <w:marLeft w:val="0"/>
          <w:marRight w:val="0"/>
          <w:marTop w:val="0"/>
          <w:marBottom w:val="0"/>
          <w:divBdr>
            <w:top w:val="none" w:sz="0" w:space="0" w:color="auto"/>
            <w:left w:val="none" w:sz="0" w:space="0" w:color="auto"/>
            <w:bottom w:val="none" w:sz="0" w:space="0" w:color="auto"/>
            <w:right w:val="none" w:sz="0" w:space="0" w:color="auto"/>
          </w:divBdr>
          <w:divsChild>
            <w:div w:id="860045046">
              <w:marLeft w:val="0"/>
              <w:marRight w:val="0"/>
              <w:marTop w:val="0"/>
              <w:marBottom w:val="0"/>
              <w:divBdr>
                <w:top w:val="none" w:sz="0" w:space="0" w:color="auto"/>
                <w:left w:val="none" w:sz="0" w:space="0" w:color="auto"/>
                <w:bottom w:val="none" w:sz="0" w:space="0" w:color="auto"/>
                <w:right w:val="none" w:sz="0" w:space="0" w:color="auto"/>
              </w:divBdr>
              <w:divsChild>
                <w:div w:id="227811929">
                  <w:marLeft w:val="0"/>
                  <w:marRight w:val="0"/>
                  <w:marTop w:val="0"/>
                  <w:marBottom w:val="0"/>
                  <w:divBdr>
                    <w:top w:val="none" w:sz="0" w:space="0" w:color="auto"/>
                    <w:left w:val="none" w:sz="0" w:space="0" w:color="auto"/>
                    <w:bottom w:val="none" w:sz="0" w:space="0" w:color="auto"/>
                    <w:right w:val="none" w:sz="0" w:space="0" w:color="auto"/>
                  </w:divBdr>
                  <w:divsChild>
                    <w:div w:id="191770144">
                      <w:marLeft w:val="0"/>
                      <w:marRight w:val="0"/>
                      <w:marTop w:val="0"/>
                      <w:marBottom w:val="0"/>
                      <w:divBdr>
                        <w:top w:val="none" w:sz="0" w:space="0" w:color="auto"/>
                        <w:left w:val="none" w:sz="0" w:space="0" w:color="auto"/>
                        <w:bottom w:val="none" w:sz="0" w:space="0" w:color="auto"/>
                        <w:right w:val="none" w:sz="0" w:space="0" w:color="auto"/>
                      </w:divBdr>
                      <w:divsChild>
                        <w:div w:id="1969359116">
                          <w:marLeft w:val="0"/>
                          <w:marRight w:val="0"/>
                          <w:marTop w:val="0"/>
                          <w:marBottom w:val="0"/>
                          <w:divBdr>
                            <w:top w:val="none" w:sz="0" w:space="0" w:color="auto"/>
                            <w:left w:val="none" w:sz="0" w:space="0" w:color="auto"/>
                            <w:bottom w:val="none" w:sz="0" w:space="0" w:color="auto"/>
                            <w:right w:val="none" w:sz="0" w:space="0" w:color="auto"/>
                          </w:divBdr>
                          <w:divsChild>
                            <w:div w:id="1019967876">
                              <w:marLeft w:val="0"/>
                              <w:marRight w:val="0"/>
                              <w:marTop w:val="0"/>
                              <w:marBottom w:val="0"/>
                              <w:divBdr>
                                <w:top w:val="none" w:sz="0" w:space="0" w:color="auto"/>
                                <w:left w:val="none" w:sz="0" w:space="0" w:color="auto"/>
                                <w:bottom w:val="none" w:sz="0" w:space="0" w:color="auto"/>
                                <w:right w:val="none" w:sz="0" w:space="0" w:color="auto"/>
                              </w:divBdr>
                              <w:divsChild>
                                <w:div w:id="2102220357">
                                  <w:marLeft w:val="0"/>
                                  <w:marRight w:val="0"/>
                                  <w:marTop w:val="0"/>
                                  <w:marBottom w:val="0"/>
                                  <w:divBdr>
                                    <w:top w:val="none" w:sz="0" w:space="0" w:color="auto"/>
                                    <w:left w:val="none" w:sz="0" w:space="0" w:color="auto"/>
                                    <w:bottom w:val="none" w:sz="0" w:space="0" w:color="auto"/>
                                    <w:right w:val="none" w:sz="0" w:space="0" w:color="auto"/>
                                  </w:divBdr>
                                  <w:divsChild>
                                    <w:div w:id="37972849">
                                      <w:marLeft w:val="0"/>
                                      <w:marRight w:val="0"/>
                                      <w:marTop w:val="0"/>
                                      <w:marBottom w:val="0"/>
                                      <w:divBdr>
                                        <w:top w:val="none" w:sz="0" w:space="0" w:color="auto"/>
                                        <w:left w:val="none" w:sz="0" w:space="0" w:color="auto"/>
                                        <w:bottom w:val="none" w:sz="0" w:space="0" w:color="auto"/>
                                        <w:right w:val="none" w:sz="0" w:space="0" w:color="auto"/>
                                      </w:divBdr>
                                      <w:divsChild>
                                        <w:div w:id="584189779">
                                          <w:marLeft w:val="0"/>
                                          <w:marRight w:val="0"/>
                                          <w:marTop w:val="0"/>
                                          <w:marBottom w:val="0"/>
                                          <w:divBdr>
                                            <w:top w:val="none" w:sz="0" w:space="0" w:color="auto"/>
                                            <w:left w:val="none" w:sz="0" w:space="0" w:color="auto"/>
                                            <w:bottom w:val="none" w:sz="0" w:space="0" w:color="auto"/>
                                            <w:right w:val="none" w:sz="0" w:space="0" w:color="auto"/>
                                          </w:divBdr>
                                          <w:divsChild>
                                            <w:div w:id="1891113356">
                                              <w:marLeft w:val="0"/>
                                              <w:marRight w:val="0"/>
                                              <w:marTop w:val="0"/>
                                              <w:marBottom w:val="0"/>
                                              <w:divBdr>
                                                <w:top w:val="none" w:sz="0" w:space="0" w:color="auto"/>
                                                <w:left w:val="none" w:sz="0" w:space="0" w:color="auto"/>
                                                <w:bottom w:val="none" w:sz="0" w:space="0" w:color="auto"/>
                                                <w:right w:val="none" w:sz="0" w:space="0" w:color="auto"/>
                                              </w:divBdr>
                                              <w:divsChild>
                                                <w:div w:id="1110779246">
                                                  <w:marLeft w:val="0"/>
                                                  <w:marRight w:val="0"/>
                                                  <w:marTop w:val="0"/>
                                                  <w:marBottom w:val="0"/>
                                                  <w:divBdr>
                                                    <w:top w:val="none" w:sz="0" w:space="0" w:color="auto"/>
                                                    <w:left w:val="none" w:sz="0" w:space="0" w:color="auto"/>
                                                    <w:bottom w:val="none" w:sz="0" w:space="0" w:color="auto"/>
                                                    <w:right w:val="none" w:sz="0" w:space="0" w:color="auto"/>
                                                  </w:divBdr>
                                                  <w:divsChild>
                                                    <w:div w:id="2017346857">
                                                      <w:marLeft w:val="0"/>
                                                      <w:marRight w:val="0"/>
                                                      <w:marTop w:val="0"/>
                                                      <w:marBottom w:val="0"/>
                                                      <w:divBdr>
                                                        <w:top w:val="none" w:sz="0" w:space="0" w:color="auto"/>
                                                        <w:left w:val="none" w:sz="0" w:space="0" w:color="auto"/>
                                                        <w:bottom w:val="none" w:sz="0" w:space="0" w:color="auto"/>
                                                        <w:right w:val="none" w:sz="0" w:space="0" w:color="auto"/>
                                                      </w:divBdr>
                                                      <w:divsChild>
                                                        <w:div w:id="272253322">
                                                          <w:marLeft w:val="0"/>
                                                          <w:marRight w:val="0"/>
                                                          <w:marTop w:val="0"/>
                                                          <w:marBottom w:val="0"/>
                                                          <w:divBdr>
                                                            <w:top w:val="none" w:sz="0" w:space="0" w:color="auto"/>
                                                            <w:left w:val="none" w:sz="0" w:space="0" w:color="auto"/>
                                                            <w:bottom w:val="none" w:sz="0" w:space="0" w:color="auto"/>
                                                            <w:right w:val="none" w:sz="0" w:space="0" w:color="auto"/>
                                                          </w:divBdr>
                                                          <w:divsChild>
                                                            <w:div w:id="3920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3527149">
      <w:bodyDiv w:val="1"/>
      <w:marLeft w:val="0"/>
      <w:marRight w:val="0"/>
      <w:marTop w:val="0"/>
      <w:marBottom w:val="0"/>
      <w:divBdr>
        <w:top w:val="none" w:sz="0" w:space="0" w:color="auto"/>
        <w:left w:val="none" w:sz="0" w:space="0" w:color="auto"/>
        <w:bottom w:val="none" w:sz="0" w:space="0" w:color="auto"/>
        <w:right w:val="none" w:sz="0" w:space="0" w:color="auto"/>
      </w:divBdr>
      <w:divsChild>
        <w:div w:id="1620991617">
          <w:marLeft w:val="0"/>
          <w:marRight w:val="0"/>
          <w:marTop w:val="0"/>
          <w:marBottom w:val="0"/>
          <w:divBdr>
            <w:top w:val="none" w:sz="0" w:space="0" w:color="auto"/>
            <w:left w:val="none" w:sz="0" w:space="0" w:color="auto"/>
            <w:bottom w:val="none" w:sz="0" w:space="0" w:color="auto"/>
            <w:right w:val="none" w:sz="0" w:space="0" w:color="auto"/>
          </w:divBdr>
          <w:divsChild>
            <w:div w:id="601500374">
              <w:marLeft w:val="0"/>
              <w:marRight w:val="0"/>
              <w:marTop w:val="0"/>
              <w:marBottom w:val="0"/>
              <w:divBdr>
                <w:top w:val="none" w:sz="0" w:space="0" w:color="auto"/>
                <w:left w:val="none" w:sz="0" w:space="0" w:color="auto"/>
                <w:bottom w:val="none" w:sz="0" w:space="0" w:color="auto"/>
                <w:right w:val="none" w:sz="0" w:space="0" w:color="auto"/>
              </w:divBdr>
              <w:divsChild>
                <w:div w:id="282200909">
                  <w:marLeft w:val="0"/>
                  <w:marRight w:val="0"/>
                  <w:marTop w:val="0"/>
                  <w:marBottom w:val="0"/>
                  <w:divBdr>
                    <w:top w:val="none" w:sz="0" w:space="0" w:color="auto"/>
                    <w:left w:val="none" w:sz="0" w:space="0" w:color="auto"/>
                    <w:bottom w:val="none" w:sz="0" w:space="0" w:color="auto"/>
                    <w:right w:val="none" w:sz="0" w:space="0" w:color="auto"/>
                  </w:divBdr>
                  <w:divsChild>
                    <w:div w:id="1188986696">
                      <w:marLeft w:val="0"/>
                      <w:marRight w:val="0"/>
                      <w:marTop w:val="0"/>
                      <w:marBottom w:val="0"/>
                      <w:divBdr>
                        <w:top w:val="none" w:sz="0" w:space="0" w:color="auto"/>
                        <w:left w:val="none" w:sz="0" w:space="0" w:color="auto"/>
                        <w:bottom w:val="none" w:sz="0" w:space="0" w:color="auto"/>
                        <w:right w:val="none" w:sz="0" w:space="0" w:color="auto"/>
                      </w:divBdr>
                      <w:divsChild>
                        <w:div w:id="1463498921">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0"/>
                              <w:marRight w:val="0"/>
                              <w:marTop w:val="0"/>
                              <w:marBottom w:val="0"/>
                              <w:divBdr>
                                <w:top w:val="none" w:sz="0" w:space="0" w:color="auto"/>
                                <w:left w:val="none" w:sz="0" w:space="0" w:color="auto"/>
                                <w:bottom w:val="none" w:sz="0" w:space="0" w:color="auto"/>
                                <w:right w:val="none" w:sz="0" w:space="0" w:color="auto"/>
                              </w:divBdr>
                              <w:divsChild>
                                <w:div w:id="1535383770">
                                  <w:marLeft w:val="0"/>
                                  <w:marRight w:val="0"/>
                                  <w:marTop w:val="0"/>
                                  <w:marBottom w:val="0"/>
                                  <w:divBdr>
                                    <w:top w:val="none" w:sz="0" w:space="0" w:color="auto"/>
                                    <w:left w:val="none" w:sz="0" w:space="0" w:color="auto"/>
                                    <w:bottom w:val="none" w:sz="0" w:space="0" w:color="auto"/>
                                    <w:right w:val="none" w:sz="0" w:space="0" w:color="auto"/>
                                  </w:divBdr>
                                  <w:divsChild>
                                    <w:div w:id="1876887625">
                                      <w:marLeft w:val="0"/>
                                      <w:marRight w:val="0"/>
                                      <w:marTop w:val="0"/>
                                      <w:marBottom w:val="0"/>
                                      <w:divBdr>
                                        <w:top w:val="none" w:sz="0" w:space="0" w:color="auto"/>
                                        <w:left w:val="none" w:sz="0" w:space="0" w:color="auto"/>
                                        <w:bottom w:val="none" w:sz="0" w:space="0" w:color="auto"/>
                                        <w:right w:val="none" w:sz="0" w:space="0" w:color="auto"/>
                                      </w:divBdr>
                                      <w:divsChild>
                                        <w:div w:id="936056229">
                                          <w:marLeft w:val="0"/>
                                          <w:marRight w:val="0"/>
                                          <w:marTop w:val="0"/>
                                          <w:marBottom w:val="0"/>
                                          <w:divBdr>
                                            <w:top w:val="none" w:sz="0" w:space="0" w:color="auto"/>
                                            <w:left w:val="none" w:sz="0" w:space="0" w:color="auto"/>
                                            <w:bottom w:val="none" w:sz="0" w:space="0" w:color="auto"/>
                                            <w:right w:val="none" w:sz="0" w:space="0" w:color="auto"/>
                                          </w:divBdr>
                                          <w:divsChild>
                                            <w:div w:id="175385207">
                                              <w:marLeft w:val="0"/>
                                              <w:marRight w:val="0"/>
                                              <w:marTop w:val="0"/>
                                              <w:marBottom w:val="0"/>
                                              <w:divBdr>
                                                <w:top w:val="none" w:sz="0" w:space="0" w:color="auto"/>
                                                <w:left w:val="none" w:sz="0" w:space="0" w:color="auto"/>
                                                <w:bottom w:val="none" w:sz="0" w:space="0" w:color="auto"/>
                                                <w:right w:val="none" w:sz="0" w:space="0" w:color="auto"/>
                                              </w:divBdr>
                                              <w:divsChild>
                                                <w:div w:id="45684528">
                                                  <w:marLeft w:val="0"/>
                                                  <w:marRight w:val="0"/>
                                                  <w:marTop w:val="0"/>
                                                  <w:marBottom w:val="0"/>
                                                  <w:divBdr>
                                                    <w:top w:val="none" w:sz="0" w:space="0" w:color="auto"/>
                                                    <w:left w:val="none" w:sz="0" w:space="0" w:color="auto"/>
                                                    <w:bottom w:val="none" w:sz="0" w:space="0" w:color="auto"/>
                                                    <w:right w:val="none" w:sz="0" w:space="0" w:color="auto"/>
                                                  </w:divBdr>
                                                  <w:divsChild>
                                                    <w:div w:id="1396859934">
                                                      <w:marLeft w:val="0"/>
                                                      <w:marRight w:val="0"/>
                                                      <w:marTop w:val="0"/>
                                                      <w:marBottom w:val="0"/>
                                                      <w:divBdr>
                                                        <w:top w:val="none" w:sz="0" w:space="0" w:color="auto"/>
                                                        <w:left w:val="none" w:sz="0" w:space="0" w:color="auto"/>
                                                        <w:bottom w:val="none" w:sz="0" w:space="0" w:color="auto"/>
                                                        <w:right w:val="none" w:sz="0" w:space="0" w:color="auto"/>
                                                      </w:divBdr>
                                                      <w:divsChild>
                                                        <w:div w:id="457720305">
                                                          <w:marLeft w:val="0"/>
                                                          <w:marRight w:val="0"/>
                                                          <w:marTop w:val="0"/>
                                                          <w:marBottom w:val="0"/>
                                                          <w:divBdr>
                                                            <w:top w:val="none" w:sz="0" w:space="0" w:color="auto"/>
                                                            <w:left w:val="none" w:sz="0" w:space="0" w:color="auto"/>
                                                            <w:bottom w:val="none" w:sz="0" w:space="0" w:color="auto"/>
                                                            <w:right w:val="none" w:sz="0" w:space="0" w:color="auto"/>
                                                          </w:divBdr>
                                                          <w:divsChild>
                                                            <w:div w:id="8139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745740">
      <w:bodyDiv w:val="1"/>
      <w:marLeft w:val="0"/>
      <w:marRight w:val="0"/>
      <w:marTop w:val="0"/>
      <w:marBottom w:val="0"/>
      <w:divBdr>
        <w:top w:val="none" w:sz="0" w:space="0" w:color="auto"/>
        <w:left w:val="none" w:sz="0" w:space="0" w:color="auto"/>
        <w:bottom w:val="none" w:sz="0" w:space="0" w:color="auto"/>
        <w:right w:val="none" w:sz="0" w:space="0" w:color="auto"/>
      </w:divBdr>
      <w:divsChild>
        <w:div w:id="1751778719">
          <w:marLeft w:val="0"/>
          <w:marRight w:val="0"/>
          <w:marTop w:val="0"/>
          <w:marBottom w:val="0"/>
          <w:divBdr>
            <w:top w:val="none" w:sz="0" w:space="0" w:color="auto"/>
            <w:left w:val="none" w:sz="0" w:space="0" w:color="auto"/>
            <w:bottom w:val="none" w:sz="0" w:space="0" w:color="auto"/>
            <w:right w:val="none" w:sz="0" w:space="0" w:color="auto"/>
          </w:divBdr>
          <w:divsChild>
            <w:div w:id="147014897">
              <w:marLeft w:val="0"/>
              <w:marRight w:val="0"/>
              <w:marTop w:val="0"/>
              <w:marBottom w:val="0"/>
              <w:divBdr>
                <w:top w:val="none" w:sz="0" w:space="0" w:color="auto"/>
                <w:left w:val="none" w:sz="0" w:space="0" w:color="auto"/>
                <w:bottom w:val="none" w:sz="0" w:space="0" w:color="auto"/>
                <w:right w:val="none" w:sz="0" w:space="0" w:color="auto"/>
              </w:divBdr>
              <w:divsChild>
                <w:div w:id="1794473322">
                  <w:marLeft w:val="0"/>
                  <w:marRight w:val="0"/>
                  <w:marTop w:val="0"/>
                  <w:marBottom w:val="0"/>
                  <w:divBdr>
                    <w:top w:val="none" w:sz="0" w:space="0" w:color="auto"/>
                    <w:left w:val="none" w:sz="0" w:space="0" w:color="auto"/>
                    <w:bottom w:val="none" w:sz="0" w:space="0" w:color="auto"/>
                    <w:right w:val="none" w:sz="0" w:space="0" w:color="auto"/>
                  </w:divBdr>
                  <w:divsChild>
                    <w:div w:id="145780002">
                      <w:marLeft w:val="0"/>
                      <w:marRight w:val="0"/>
                      <w:marTop w:val="0"/>
                      <w:marBottom w:val="0"/>
                      <w:divBdr>
                        <w:top w:val="none" w:sz="0" w:space="0" w:color="auto"/>
                        <w:left w:val="none" w:sz="0" w:space="0" w:color="auto"/>
                        <w:bottom w:val="none" w:sz="0" w:space="0" w:color="auto"/>
                        <w:right w:val="none" w:sz="0" w:space="0" w:color="auto"/>
                      </w:divBdr>
                      <w:divsChild>
                        <w:div w:id="1332024942">
                          <w:marLeft w:val="0"/>
                          <w:marRight w:val="0"/>
                          <w:marTop w:val="0"/>
                          <w:marBottom w:val="0"/>
                          <w:divBdr>
                            <w:top w:val="none" w:sz="0" w:space="0" w:color="auto"/>
                            <w:left w:val="none" w:sz="0" w:space="0" w:color="auto"/>
                            <w:bottom w:val="none" w:sz="0" w:space="0" w:color="auto"/>
                            <w:right w:val="none" w:sz="0" w:space="0" w:color="auto"/>
                          </w:divBdr>
                          <w:divsChild>
                            <w:div w:id="1300065697">
                              <w:marLeft w:val="0"/>
                              <w:marRight w:val="0"/>
                              <w:marTop w:val="0"/>
                              <w:marBottom w:val="0"/>
                              <w:divBdr>
                                <w:top w:val="none" w:sz="0" w:space="0" w:color="auto"/>
                                <w:left w:val="none" w:sz="0" w:space="0" w:color="auto"/>
                                <w:bottom w:val="none" w:sz="0" w:space="0" w:color="auto"/>
                                <w:right w:val="none" w:sz="0" w:space="0" w:color="auto"/>
                              </w:divBdr>
                              <w:divsChild>
                                <w:div w:id="1404059124">
                                  <w:marLeft w:val="0"/>
                                  <w:marRight w:val="0"/>
                                  <w:marTop w:val="0"/>
                                  <w:marBottom w:val="0"/>
                                  <w:divBdr>
                                    <w:top w:val="none" w:sz="0" w:space="0" w:color="auto"/>
                                    <w:left w:val="none" w:sz="0" w:space="0" w:color="auto"/>
                                    <w:bottom w:val="none" w:sz="0" w:space="0" w:color="auto"/>
                                    <w:right w:val="none" w:sz="0" w:space="0" w:color="auto"/>
                                  </w:divBdr>
                                  <w:divsChild>
                                    <w:div w:id="993027178">
                                      <w:marLeft w:val="0"/>
                                      <w:marRight w:val="0"/>
                                      <w:marTop w:val="0"/>
                                      <w:marBottom w:val="0"/>
                                      <w:divBdr>
                                        <w:top w:val="none" w:sz="0" w:space="0" w:color="auto"/>
                                        <w:left w:val="none" w:sz="0" w:space="0" w:color="auto"/>
                                        <w:bottom w:val="none" w:sz="0" w:space="0" w:color="auto"/>
                                        <w:right w:val="none" w:sz="0" w:space="0" w:color="auto"/>
                                      </w:divBdr>
                                      <w:divsChild>
                                        <w:div w:id="2143814484">
                                          <w:marLeft w:val="0"/>
                                          <w:marRight w:val="0"/>
                                          <w:marTop w:val="0"/>
                                          <w:marBottom w:val="0"/>
                                          <w:divBdr>
                                            <w:top w:val="none" w:sz="0" w:space="0" w:color="auto"/>
                                            <w:left w:val="none" w:sz="0" w:space="0" w:color="auto"/>
                                            <w:bottom w:val="none" w:sz="0" w:space="0" w:color="auto"/>
                                            <w:right w:val="none" w:sz="0" w:space="0" w:color="auto"/>
                                          </w:divBdr>
                                          <w:divsChild>
                                            <w:div w:id="374161893">
                                              <w:marLeft w:val="0"/>
                                              <w:marRight w:val="0"/>
                                              <w:marTop w:val="0"/>
                                              <w:marBottom w:val="0"/>
                                              <w:divBdr>
                                                <w:top w:val="none" w:sz="0" w:space="0" w:color="auto"/>
                                                <w:left w:val="none" w:sz="0" w:space="0" w:color="auto"/>
                                                <w:bottom w:val="none" w:sz="0" w:space="0" w:color="auto"/>
                                                <w:right w:val="none" w:sz="0" w:space="0" w:color="auto"/>
                                              </w:divBdr>
                                              <w:divsChild>
                                                <w:div w:id="180514524">
                                                  <w:marLeft w:val="0"/>
                                                  <w:marRight w:val="0"/>
                                                  <w:marTop w:val="0"/>
                                                  <w:marBottom w:val="0"/>
                                                  <w:divBdr>
                                                    <w:top w:val="none" w:sz="0" w:space="0" w:color="auto"/>
                                                    <w:left w:val="none" w:sz="0" w:space="0" w:color="auto"/>
                                                    <w:bottom w:val="none" w:sz="0" w:space="0" w:color="auto"/>
                                                    <w:right w:val="none" w:sz="0" w:space="0" w:color="auto"/>
                                                  </w:divBdr>
                                                  <w:divsChild>
                                                    <w:div w:id="1383628502">
                                                      <w:marLeft w:val="0"/>
                                                      <w:marRight w:val="0"/>
                                                      <w:marTop w:val="0"/>
                                                      <w:marBottom w:val="0"/>
                                                      <w:divBdr>
                                                        <w:top w:val="none" w:sz="0" w:space="0" w:color="auto"/>
                                                        <w:left w:val="none" w:sz="0" w:space="0" w:color="auto"/>
                                                        <w:bottom w:val="none" w:sz="0" w:space="0" w:color="auto"/>
                                                        <w:right w:val="none" w:sz="0" w:space="0" w:color="auto"/>
                                                      </w:divBdr>
                                                      <w:divsChild>
                                                        <w:div w:id="1843622201">
                                                          <w:marLeft w:val="0"/>
                                                          <w:marRight w:val="0"/>
                                                          <w:marTop w:val="0"/>
                                                          <w:marBottom w:val="0"/>
                                                          <w:divBdr>
                                                            <w:top w:val="none" w:sz="0" w:space="0" w:color="auto"/>
                                                            <w:left w:val="none" w:sz="0" w:space="0" w:color="auto"/>
                                                            <w:bottom w:val="none" w:sz="0" w:space="0" w:color="auto"/>
                                                            <w:right w:val="none" w:sz="0" w:space="0" w:color="auto"/>
                                                          </w:divBdr>
                                                          <w:divsChild>
                                                            <w:div w:id="18379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355513">
      <w:bodyDiv w:val="1"/>
      <w:marLeft w:val="0"/>
      <w:marRight w:val="0"/>
      <w:marTop w:val="0"/>
      <w:marBottom w:val="0"/>
      <w:divBdr>
        <w:top w:val="none" w:sz="0" w:space="0" w:color="auto"/>
        <w:left w:val="none" w:sz="0" w:space="0" w:color="auto"/>
        <w:bottom w:val="none" w:sz="0" w:space="0" w:color="auto"/>
        <w:right w:val="none" w:sz="0" w:space="0" w:color="auto"/>
      </w:divBdr>
      <w:divsChild>
        <w:div w:id="939026310">
          <w:marLeft w:val="0"/>
          <w:marRight w:val="0"/>
          <w:marTop w:val="0"/>
          <w:marBottom w:val="0"/>
          <w:divBdr>
            <w:top w:val="none" w:sz="0" w:space="0" w:color="auto"/>
            <w:left w:val="none" w:sz="0" w:space="0" w:color="auto"/>
            <w:bottom w:val="none" w:sz="0" w:space="0" w:color="auto"/>
            <w:right w:val="none" w:sz="0" w:space="0" w:color="auto"/>
          </w:divBdr>
          <w:divsChild>
            <w:div w:id="466708075">
              <w:marLeft w:val="0"/>
              <w:marRight w:val="0"/>
              <w:marTop w:val="0"/>
              <w:marBottom w:val="0"/>
              <w:divBdr>
                <w:top w:val="none" w:sz="0" w:space="0" w:color="auto"/>
                <w:left w:val="none" w:sz="0" w:space="0" w:color="auto"/>
                <w:bottom w:val="none" w:sz="0" w:space="0" w:color="auto"/>
                <w:right w:val="none" w:sz="0" w:space="0" w:color="auto"/>
              </w:divBdr>
              <w:divsChild>
                <w:div w:id="175195341">
                  <w:marLeft w:val="0"/>
                  <w:marRight w:val="0"/>
                  <w:marTop w:val="0"/>
                  <w:marBottom w:val="0"/>
                  <w:divBdr>
                    <w:top w:val="none" w:sz="0" w:space="0" w:color="auto"/>
                    <w:left w:val="none" w:sz="0" w:space="0" w:color="auto"/>
                    <w:bottom w:val="none" w:sz="0" w:space="0" w:color="auto"/>
                    <w:right w:val="none" w:sz="0" w:space="0" w:color="auto"/>
                  </w:divBdr>
                  <w:divsChild>
                    <w:div w:id="2067995363">
                      <w:marLeft w:val="0"/>
                      <w:marRight w:val="0"/>
                      <w:marTop w:val="0"/>
                      <w:marBottom w:val="0"/>
                      <w:divBdr>
                        <w:top w:val="none" w:sz="0" w:space="0" w:color="auto"/>
                        <w:left w:val="none" w:sz="0" w:space="0" w:color="auto"/>
                        <w:bottom w:val="none" w:sz="0" w:space="0" w:color="auto"/>
                        <w:right w:val="none" w:sz="0" w:space="0" w:color="auto"/>
                      </w:divBdr>
                      <w:divsChild>
                        <w:div w:id="686492863">
                          <w:marLeft w:val="0"/>
                          <w:marRight w:val="0"/>
                          <w:marTop w:val="0"/>
                          <w:marBottom w:val="0"/>
                          <w:divBdr>
                            <w:top w:val="none" w:sz="0" w:space="0" w:color="auto"/>
                            <w:left w:val="none" w:sz="0" w:space="0" w:color="auto"/>
                            <w:bottom w:val="none" w:sz="0" w:space="0" w:color="auto"/>
                            <w:right w:val="none" w:sz="0" w:space="0" w:color="auto"/>
                          </w:divBdr>
                          <w:divsChild>
                            <w:div w:id="1430616974">
                              <w:marLeft w:val="0"/>
                              <w:marRight w:val="0"/>
                              <w:marTop w:val="0"/>
                              <w:marBottom w:val="0"/>
                              <w:divBdr>
                                <w:top w:val="none" w:sz="0" w:space="0" w:color="auto"/>
                                <w:left w:val="none" w:sz="0" w:space="0" w:color="auto"/>
                                <w:bottom w:val="none" w:sz="0" w:space="0" w:color="auto"/>
                                <w:right w:val="none" w:sz="0" w:space="0" w:color="auto"/>
                              </w:divBdr>
                              <w:divsChild>
                                <w:div w:id="1203857734">
                                  <w:marLeft w:val="0"/>
                                  <w:marRight w:val="0"/>
                                  <w:marTop w:val="0"/>
                                  <w:marBottom w:val="0"/>
                                  <w:divBdr>
                                    <w:top w:val="none" w:sz="0" w:space="0" w:color="auto"/>
                                    <w:left w:val="none" w:sz="0" w:space="0" w:color="auto"/>
                                    <w:bottom w:val="none" w:sz="0" w:space="0" w:color="auto"/>
                                    <w:right w:val="none" w:sz="0" w:space="0" w:color="auto"/>
                                  </w:divBdr>
                                  <w:divsChild>
                                    <w:div w:id="1848012499">
                                      <w:marLeft w:val="0"/>
                                      <w:marRight w:val="0"/>
                                      <w:marTop w:val="0"/>
                                      <w:marBottom w:val="0"/>
                                      <w:divBdr>
                                        <w:top w:val="none" w:sz="0" w:space="0" w:color="auto"/>
                                        <w:left w:val="none" w:sz="0" w:space="0" w:color="auto"/>
                                        <w:bottom w:val="none" w:sz="0" w:space="0" w:color="auto"/>
                                        <w:right w:val="none" w:sz="0" w:space="0" w:color="auto"/>
                                      </w:divBdr>
                                      <w:divsChild>
                                        <w:div w:id="1987930182">
                                          <w:marLeft w:val="0"/>
                                          <w:marRight w:val="0"/>
                                          <w:marTop w:val="0"/>
                                          <w:marBottom w:val="0"/>
                                          <w:divBdr>
                                            <w:top w:val="none" w:sz="0" w:space="0" w:color="auto"/>
                                            <w:left w:val="none" w:sz="0" w:space="0" w:color="auto"/>
                                            <w:bottom w:val="none" w:sz="0" w:space="0" w:color="auto"/>
                                            <w:right w:val="none" w:sz="0" w:space="0" w:color="auto"/>
                                          </w:divBdr>
                                          <w:divsChild>
                                            <w:div w:id="1968929273">
                                              <w:marLeft w:val="0"/>
                                              <w:marRight w:val="0"/>
                                              <w:marTop w:val="0"/>
                                              <w:marBottom w:val="0"/>
                                              <w:divBdr>
                                                <w:top w:val="none" w:sz="0" w:space="0" w:color="auto"/>
                                                <w:left w:val="none" w:sz="0" w:space="0" w:color="auto"/>
                                                <w:bottom w:val="none" w:sz="0" w:space="0" w:color="auto"/>
                                                <w:right w:val="none" w:sz="0" w:space="0" w:color="auto"/>
                                              </w:divBdr>
                                              <w:divsChild>
                                                <w:div w:id="125008240">
                                                  <w:marLeft w:val="0"/>
                                                  <w:marRight w:val="0"/>
                                                  <w:marTop w:val="0"/>
                                                  <w:marBottom w:val="0"/>
                                                  <w:divBdr>
                                                    <w:top w:val="none" w:sz="0" w:space="0" w:color="auto"/>
                                                    <w:left w:val="none" w:sz="0" w:space="0" w:color="auto"/>
                                                    <w:bottom w:val="none" w:sz="0" w:space="0" w:color="auto"/>
                                                    <w:right w:val="none" w:sz="0" w:space="0" w:color="auto"/>
                                                  </w:divBdr>
                                                  <w:divsChild>
                                                    <w:div w:id="1951475938">
                                                      <w:marLeft w:val="0"/>
                                                      <w:marRight w:val="0"/>
                                                      <w:marTop w:val="0"/>
                                                      <w:marBottom w:val="0"/>
                                                      <w:divBdr>
                                                        <w:top w:val="none" w:sz="0" w:space="0" w:color="auto"/>
                                                        <w:left w:val="none" w:sz="0" w:space="0" w:color="auto"/>
                                                        <w:bottom w:val="none" w:sz="0" w:space="0" w:color="auto"/>
                                                        <w:right w:val="none" w:sz="0" w:space="0" w:color="auto"/>
                                                      </w:divBdr>
                                                      <w:divsChild>
                                                        <w:div w:id="1357850873">
                                                          <w:marLeft w:val="0"/>
                                                          <w:marRight w:val="0"/>
                                                          <w:marTop w:val="0"/>
                                                          <w:marBottom w:val="0"/>
                                                          <w:divBdr>
                                                            <w:top w:val="none" w:sz="0" w:space="0" w:color="auto"/>
                                                            <w:left w:val="none" w:sz="0" w:space="0" w:color="auto"/>
                                                            <w:bottom w:val="none" w:sz="0" w:space="0" w:color="auto"/>
                                                            <w:right w:val="none" w:sz="0" w:space="0" w:color="auto"/>
                                                          </w:divBdr>
                                                          <w:divsChild>
                                                            <w:div w:id="15156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335096">
      <w:bodyDiv w:val="1"/>
      <w:marLeft w:val="0"/>
      <w:marRight w:val="0"/>
      <w:marTop w:val="0"/>
      <w:marBottom w:val="0"/>
      <w:divBdr>
        <w:top w:val="none" w:sz="0" w:space="0" w:color="auto"/>
        <w:left w:val="none" w:sz="0" w:space="0" w:color="auto"/>
        <w:bottom w:val="none" w:sz="0" w:space="0" w:color="auto"/>
        <w:right w:val="none" w:sz="0" w:space="0" w:color="auto"/>
      </w:divBdr>
      <w:divsChild>
        <w:div w:id="1743261575">
          <w:marLeft w:val="0"/>
          <w:marRight w:val="0"/>
          <w:marTop w:val="0"/>
          <w:marBottom w:val="0"/>
          <w:divBdr>
            <w:top w:val="none" w:sz="0" w:space="0" w:color="auto"/>
            <w:left w:val="none" w:sz="0" w:space="0" w:color="auto"/>
            <w:bottom w:val="none" w:sz="0" w:space="0" w:color="auto"/>
            <w:right w:val="none" w:sz="0" w:space="0" w:color="auto"/>
          </w:divBdr>
          <w:divsChild>
            <w:div w:id="1090658619">
              <w:marLeft w:val="0"/>
              <w:marRight w:val="0"/>
              <w:marTop w:val="0"/>
              <w:marBottom w:val="0"/>
              <w:divBdr>
                <w:top w:val="none" w:sz="0" w:space="0" w:color="auto"/>
                <w:left w:val="none" w:sz="0" w:space="0" w:color="auto"/>
                <w:bottom w:val="none" w:sz="0" w:space="0" w:color="auto"/>
                <w:right w:val="none" w:sz="0" w:space="0" w:color="auto"/>
              </w:divBdr>
              <w:divsChild>
                <w:div w:id="1550219511">
                  <w:marLeft w:val="0"/>
                  <w:marRight w:val="0"/>
                  <w:marTop w:val="0"/>
                  <w:marBottom w:val="0"/>
                  <w:divBdr>
                    <w:top w:val="none" w:sz="0" w:space="0" w:color="auto"/>
                    <w:left w:val="none" w:sz="0" w:space="0" w:color="auto"/>
                    <w:bottom w:val="none" w:sz="0" w:space="0" w:color="auto"/>
                    <w:right w:val="none" w:sz="0" w:space="0" w:color="auto"/>
                  </w:divBdr>
                  <w:divsChild>
                    <w:div w:id="1662345575">
                      <w:marLeft w:val="0"/>
                      <w:marRight w:val="0"/>
                      <w:marTop w:val="0"/>
                      <w:marBottom w:val="0"/>
                      <w:divBdr>
                        <w:top w:val="none" w:sz="0" w:space="0" w:color="auto"/>
                        <w:left w:val="none" w:sz="0" w:space="0" w:color="auto"/>
                        <w:bottom w:val="none" w:sz="0" w:space="0" w:color="auto"/>
                        <w:right w:val="none" w:sz="0" w:space="0" w:color="auto"/>
                      </w:divBdr>
                      <w:divsChild>
                        <w:div w:id="1603604720">
                          <w:marLeft w:val="0"/>
                          <w:marRight w:val="0"/>
                          <w:marTop w:val="0"/>
                          <w:marBottom w:val="0"/>
                          <w:divBdr>
                            <w:top w:val="none" w:sz="0" w:space="0" w:color="auto"/>
                            <w:left w:val="none" w:sz="0" w:space="0" w:color="auto"/>
                            <w:bottom w:val="none" w:sz="0" w:space="0" w:color="auto"/>
                            <w:right w:val="none" w:sz="0" w:space="0" w:color="auto"/>
                          </w:divBdr>
                          <w:divsChild>
                            <w:div w:id="1087459489">
                              <w:marLeft w:val="0"/>
                              <w:marRight w:val="0"/>
                              <w:marTop w:val="0"/>
                              <w:marBottom w:val="0"/>
                              <w:divBdr>
                                <w:top w:val="none" w:sz="0" w:space="0" w:color="auto"/>
                                <w:left w:val="none" w:sz="0" w:space="0" w:color="auto"/>
                                <w:bottom w:val="none" w:sz="0" w:space="0" w:color="auto"/>
                                <w:right w:val="none" w:sz="0" w:space="0" w:color="auto"/>
                              </w:divBdr>
                              <w:divsChild>
                                <w:div w:id="1053965461">
                                  <w:marLeft w:val="0"/>
                                  <w:marRight w:val="0"/>
                                  <w:marTop w:val="0"/>
                                  <w:marBottom w:val="0"/>
                                  <w:divBdr>
                                    <w:top w:val="none" w:sz="0" w:space="0" w:color="auto"/>
                                    <w:left w:val="none" w:sz="0" w:space="0" w:color="auto"/>
                                    <w:bottom w:val="none" w:sz="0" w:space="0" w:color="auto"/>
                                    <w:right w:val="none" w:sz="0" w:space="0" w:color="auto"/>
                                  </w:divBdr>
                                  <w:divsChild>
                                    <w:div w:id="5208044">
                                      <w:marLeft w:val="0"/>
                                      <w:marRight w:val="0"/>
                                      <w:marTop w:val="0"/>
                                      <w:marBottom w:val="0"/>
                                      <w:divBdr>
                                        <w:top w:val="none" w:sz="0" w:space="0" w:color="auto"/>
                                        <w:left w:val="none" w:sz="0" w:space="0" w:color="auto"/>
                                        <w:bottom w:val="none" w:sz="0" w:space="0" w:color="auto"/>
                                        <w:right w:val="none" w:sz="0" w:space="0" w:color="auto"/>
                                      </w:divBdr>
                                      <w:divsChild>
                                        <w:div w:id="409081470">
                                          <w:marLeft w:val="0"/>
                                          <w:marRight w:val="0"/>
                                          <w:marTop w:val="0"/>
                                          <w:marBottom w:val="0"/>
                                          <w:divBdr>
                                            <w:top w:val="none" w:sz="0" w:space="0" w:color="auto"/>
                                            <w:left w:val="none" w:sz="0" w:space="0" w:color="auto"/>
                                            <w:bottom w:val="none" w:sz="0" w:space="0" w:color="auto"/>
                                            <w:right w:val="none" w:sz="0" w:space="0" w:color="auto"/>
                                          </w:divBdr>
                                          <w:divsChild>
                                            <w:div w:id="1448429503">
                                              <w:marLeft w:val="0"/>
                                              <w:marRight w:val="0"/>
                                              <w:marTop w:val="0"/>
                                              <w:marBottom w:val="0"/>
                                              <w:divBdr>
                                                <w:top w:val="none" w:sz="0" w:space="0" w:color="auto"/>
                                                <w:left w:val="none" w:sz="0" w:space="0" w:color="auto"/>
                                                <w:bottom w:val="none" w:sz="0" w:space="0" w:color="auto"/>
                                                <w:right w:val="none" w:sz="0" w:space="0" w:color="auto"/>
                                              </w:divBdr>
                                              <w:divsChild>
                                                <w:div w:id="1183325261">
                                                  <w:marLeft w:val="0"/>
                                                  <w:marRight w:val="0"/>
                                                  <w:marTop w:val="0"/>
                                                  <w:marBottom w:val="0"/>
                                                  <w:divBdr>
                                                    <w:top w:val="none" w:sz="0" w:space="0" w:color="auto"/>
                                                    <w:left w:val="none" w:sz="0" w:space="0" w:color="auto"/>
                                                    <w:bottom w:val="none" w:sz="0" w:space="0" w:color="auto"/>
                                                    <w:right w:val="none" w:sz="0" w:space="0" w:color="auto"/>
                                                  </w:divBdr>
                                                  <w:divsChild>
                                                    <w:div w:id="2076464496">
                                                      <w:marLeft w:val="0"/>
                                                      <w:marRight w:val="0"/>
                                                      <w:marTop w:val="0"/>
                                                      <w:marBottom w:val="0"/>
                                                      <w:divBdr>
                                                        <w:top w:val="none" w:sz="0" w:space="0" w:color="auto"/>
                                                        <w:left w:val="none" w:sz="0" w:space="0" w:color="auto"/>
                                                        <w:bottom w:val="none" w:sz="0" w:space="0" w:color="auto"/>
                                                        <w:right w:val="none" w:sz="0" w:space="0" w:color="auto"/>
                                                      </w:divBdr>
                                                      <w:divsChild>
                                                        <w:div w:id="1847554529">
                                                          <w:marLeft w:val="0"/>
                                                          <w:marRight w:val="0"/>
                                                          <w:marTop w:val="0"/>
                                                          <w:marBottom w:val="0"/>
                                                          <w:divBdr>
                                                            <w:top w:val="none" w:sz="0" w:space="0" w:color="auto"/>
                                                            <w:left w:val="none" w:sz="0" w:space="0" w:color="auto"/>
                                                            <w:bottom w:val="none" w:sz="0" w:space="0" w:color="auto"/>
                                                            <w:right w:val="none" w:sz="0" w:space="0" w:color="auto"/>
                                                          </w:divBdr>
                                                          <w:divsChild>
                                                            <w:div w:id="1715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957080">
      <w:bodyDiv w:val="1"/>
      <w:marLeft w:val="0"/>
      <w:marRight w:val="0"/>
      <w:marTop w:val="0"/>
      <w:marBottom w:val="0"/>
      <w:divBdr>
        <w:top w:val="none" w:sz="0" w:space="0" w:color="auto"/>
        <w:left w:val="none" w:sz="0" w:space="0" w:color="auto"/>
        <w:bottom w:val="none" w:sz="0" w:space="0" w:color="auto"/>
        <w:right w:val="none" w:sz="0" w:space="0" w:color="auto"/>
      </w:divBdr>
      <w:divsChild>
        <w:div w:id="2064329259">
          <w:marLeft w:val="0"/>
          <w:marRight w:val="0"/>
          <w:marTop w:val="0"/>
          <w:marBottom w:val="0"/>
          <w:divBdr>
            <w:top w:val="none" w:sz="0" w:space="0" w:color="auto"/>
            <w:left w:val="none" w:sz="0" w:space="0" w:color="auto"/>
            <w:bottom w:val="none" w:sz="0" w:space="0" w:color="auto"/>
            <w:right w:val="none" w:sz="0" w:space="0" w:color="auto"/>
          </w:divBdr>
          <w:divsChild>
            <w:div w:id="978532082">
              <w:marLeft w:val="0"/>
              <w:marRight w:val="0"/>
              <w:marTop w:val="0"/>
              <w:marBottom w:val="0"/>
              <w:divBdr>
                <w:top w:val="none" w:sz="0" w:space="0" w:color="auto"/>
                <w:left w:val="none" w:sz="0" w:space="0" w:color="auto"/>
                <w:bottom w:val="none" w:sz="0" w:space="0" w:color="auto"/>
                <w:right w:val="none" w:sz="0" w:space="0" w:color="auto"/>
              </w:divBdr>
              <w:divsChild>
                <w:div w:id="2117098357">
                  <w:marLeft w:val="0"/>
                  <w:marRight w:val="0"/>
                  <w:marTop w:val="0"/>
                  <w:marBottom w:val="0"/>
                  <w:divBdr>
                    <w:top w:val="none" w:sz="0" w:space="0" w:color="auto"/>
                    <w:left w:val="none" w:sz="0" w:space="0" w:color="auto"/>
                    <w:bottom w:val="none" w:sz="0" w:space="0" w:color="auto"/>
                    <w:right w:val="none" w:sz="0" w:space="0" w:color="auto"/>
                  </w:divBdr>
                  <w:divsChild>
                    <w:div w:id="487479098">
                      <w:marLeft w:val="0"/>
                      <w:marRight w:val="0"/>
                      <w:marTop w:val="0"/>
                      <w:marBottom w:val="0"/>
                      <w:divBdr>
                        <w:top w:val="none" w:sz="0" w:space="0" w:color="auto"/>
                        <w:left w:val="none" w:sz="0" w:space="0" w:color="auto"/>
                        <w:bottom w:val="none" w:sz="0" w:space="0" w:color="auto"/>
                        <w:right w:val="none" w:sz="0" w:space="0" w:color="auto"/>
                      </w:divBdr>
                      <w:divsChild>
                        <w:div w:id="1644505815">
                          <w:marLeft w:val="0"/>
                          <w:marRight w:val="0"/>
                          <w:marTop w:val="0"/>
                          <w:marBottom w:val="0"/>
                          <w:divBdr>
                            <w:top w:val="none" w:sz="0" w:space="0" w:color="auto"/>
                            <w:left w:val="none" w:sz="0" w:space="0" w:color="auto"/>
                            <w:bottom w:val="none" w:sz="0" w:space="0" w:color="auto"/>
                            <w:right w:val="none" w:sz="0" w:space="0" w:color="auto"/>
                          </w:divBdr>
                          <w:divsChild>
                            <w:div w:id="1564943905">
                              <w:marLeft w:val="0"/>
                              <w:marRight w:val="0"/>
                              <w:marTop w:val="0"/>
                              <w:marBottom w:val="0"/>
                              <w:divBdr>
                                <w:top w:val="none" w:sz="0" w:space="0" w:color="auto"/>
                                <w:left w:val="none" w:sz="0" w:space="0" w:color="auto"/>
                                <w:bottom w:val="none" w:sz="0" w:space="0" w:color="auto"/>
                                <w:right w:val="none" w:sz="0" w:space="0" w:color="auto"/>
                              </w:divBdr>
                              <w:divsChild>
                                <w:div w:id="1229657018">
                                  <w:marLeft w:val="0"/>
                                  <w:marRight w:val="0"/>
                                  <w:marTop w:val="0"/>
                                  <w:marBottom w:val="0"/>
                                  <w:divBdr>
                                    <w:top w:val="none" w:sz="0" w:space="0" w:color="auto"/>
                                    <w:left w:val="none" w:sz="0" w:space="0" w:color="auto"/>
                                    <w:bottom w:val="none" w:sz="0" w:space="0" w:color="auto"/>
                                    <w:right w:val="none" w:sz="0" w:space="0" w:color="auto"/>
                                  </w:divBdr>
                                  <w:divsChild>
                                    <w:div w:id="927692797">
                                      <w:marLeft w:val="0"/>
                                      <w:marRight w:val="0"/>
                                      <w:marTop w:val="0"/>
                                      <w:marBottom w:val="0"/>
                                      <w:divBdr>
                                        <w:top w:val="none" w:sz="0" w:space="0" w:color="auto"/>
                                        <w:left w:val="none" w:sz="0" w:space="0" w:color="auto"/>
                                        <w:bottom w:val="none" w:sz="0" w:space="0" w:color="auto"/>
                                        <w:right w:val="none" w:sz="0" w:space="0" w:color="auto"/>
                                      </w:divBdr>
                                      <w:divsChild>
                                        <w:div w:id="1566913724">
                                          <w:marLeft w:val="0"/>
                                          <w:marRight w:val="0"/>
                                          <w:marTop w:val="0"/>
                                          <w:marBottom w:val="0"/>
                                          <w:divBdr>
                                            <w:top w:val="none" w:sz="0" w:space="0" w:color="auto"/>
                                            <w:left w:val="none" w:sz="0" w:space="0" w:color="auto"/>
                                            <w:bottom w:val="none" w:sz="0" w:space="0" w:color="auto"/>
                                            <w:right w:val="none" w:sz="0" w:space="0" w:color="auto"/>
                                          </w:divBdr>
                                          <w:divsChild>
                                            <w:div w:id="568001468">
                                              <w:marLeft w:val="0"/>
                                              <w:marRight w:val="0"/>
                                              <w:marTop w:val="0"/>
                                              <w:marBottom w:val="0"/>
                                              <w:divBdr>
                                                <w:top w:val="none" w:sz="0" w:space="0" w:color="auto"/>
                                                <w:left w:val="none" w:sz="0" w:space="0" w:color="auto"/>
                                                <w:bottom w:val="none" w:sz="0" w:space="0" w:color="auto"/>
                                                <w:right w:val="none" w:sz="0" w:space="0" w:color="auto"/>
                                              </w:divBdr>
                                              <w:divsChild>
                                                <w:div w:id="810446366">
                                                  <w:marLeft w:val="0"/>
                                                  <w:marRight w:val="0"/>
                                                  <w:marTop w:val="0"/>
                                                  <w:marBottom w:val="0"/>
                                                  <w:divBdr>
                                                    <w:top w:val="none" w:sz="0" w:space="0" w:color="auto"/>
                                                    <w:left w:val="none" w:sz="0" w:space="0" w:color="auto"/>
                                                    <w:bottom w:val="none" w:sz="0" w:space="0" w:color="auto"/>
                                                    <w:right w:val="none" w:sz="0" w:space="0" w:color="auto"/>
                                                  </w:divBdr>
                                                  <w:divsChild>
                                                    <w:div w:id="715006739">
                                                      <w:marLeft w:val="0"/>
                                                      <w:marRight w:val="0"/>
                                                      <w:marTop w:val="0"/>
                                                      <w:marBottom w:val="0"/>
                                                      <w:divBdr>
                                                        <w:top w:val="none" w:sz="0" w:space="0" w:color="auto"/>
                                                        <w:left w:val="none" w:sz="0" w:space="0" w:color="auto"/>
                                                        <w:bottom w:val="none" w:sz="0" w:space="0" w:color="auto"/>
                                                        <w:right w:val="none" w:sz="0" w:space="0" w:color="auto"/>
                                                      </w:divBdr>
                                                      <w:divsChild>
                                                        <w:div w:id="2063091635">
                                                          <w:marLeft w:val="0"/>
                                                          <w:marRight w:val="0"/>
                                                          <w:marTop w:val="0"/>
                                                          <w:marBottom w:val="0"/>
                                                          <w:divBdr>
                                                            <w:top w:val="none" w:sz="0" w:space="0" w:color="auto"/>
                                                            <w:left w:val="none" w:sz="0" w:space="0" w:color="auto"/>
                                                            <w:bottom w:val="none" w:sz="0" w:space="0" w:color="auto"/>
                                                            <w:right w:val="none" w:sz="0" w:space="0" w:color="auto"/>
                                                          </w:divBdr>
                                                          <w:divsChild>
                                                            <w:div w:id="5447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4076876">
      <w:bodyDiv w:val="1"/>
      <w:marLeft w:val="0"/>
      <w:marRight w:val="0"/>
      <w:marTop w:val="0"/>
      <w:marBottom w:val="0"/>
      <w:divBdr>
        <w:top w:val="none" w:sz="0" w:space="0" w:color="auto"/>
        <w:left w:val="none" w:sz="0" w:space="0" w:color="auto"/>
        <w:bottom w:val="none" w:sz="0" w:space="0" w:color="auto"/>
        <w:right w:val="none" w:sz="0" w:space="0" w:color="auto"/>
      </w:divBdr>
      <w:divsChild>
        <w:div w:id="1572421625">
          <w:marLeft w:val="0"/>
          <w:marRight w:val="0"/>
          <w:marTop w:val="0"/>
          <w:marBottom w:val="0"/>
          <w:divBdr>
            <w:top w:val="none" w:sz="0" w:space="0" w:color="auto"/>
            <w:left w:val="none" w:sz="0" w:space="0" w:color="auto"/>
            <w:bottom w:val="none" w:sz="0" w:space="0" w:color="auto"/>
            <w:right w:val="none" w:sz="0" w:space="0" w:color="auto"/>
          </w:divBdr>
          <w:divsChild>
            <w:div w:id="1238202829">
              <w:marLeft w:val="0"/>
              <w:marRight w:val="0"/>
              <w:marTop w:val="0"/>
              <w:marBottom w:val="0"/>
              <w:divBdr>
                <w:top w:val="none" w:sz="0" w:space="0" w:color="auto"/>
                <w:left w:val="none" w:sz="0" w:space="0" w:color="auto"/>
                <w:bottom w:val="none" w:sz="0" w:space="0" w:color="auto"/>
                <w:right w:val="none" w:sz="0" w:space="0" w:color="auto"/>
              </w:divBdr>
              <w:divsChild>
                <w:div w:id="824472059">
                  <w:marLeft w:val="0"/>
                  <w:marRight w:val="0"/>
                  <w:marTop w:val="0"/>
                  <w:marBottom w:val="0"/>
                  <w:divBdr>
                    <w:top w:val="none" w:sz="0" w:space="0" w:color="auto"/>
                    <w:left w:val="none" w:sz="0" w:space="0" w:color="auto"/>
                    <w:bottom w:val="none" w:sz="0" w:space="0" w:color="auto"/>
                    <w:right w:val="none" w:sz="0" w:space="0" w:color="auto"/>
                  </w:divBdr>
                  <w:divsChild>
                    <w:div w:id="1643191966">
                      <w:marLeft w:val="0"/>
                      <w:marRight w:val="0"/>
                      <w:marTop w:val="0"/>
                      <w:marBottom w:val="0"/>
                      <w:divBdr>
                        <w:top w:val="none" w:sz="0" w:space="0" w:color="auto"/>
                        <w:left w:val="none" w:sz="0" w:space="0" w:color="auto"/>
                        <w:bottom w:val="none" w:sz="0" w:space="0" w:color="auto"/>
                        <w:right w:val="none" w:sz="0" w:space="0" w:color="auto"/>
                      </w:divBdr>
                      <w:divsChild>
                        <w:div w:id="1865744773">
                          <w:marLeft w:val="0"/>
                          <w:marRight w:val="0"/>
                          <w:marTop w:val="0"/>
                          <w:marBottom w:val="0"/>
                          <w:divBdr>
                            <w:top w:val="none" w:sz="0" w:space="0" w:color="auto"/>
                            <w:left w:val="none" w:sz="0" w:space="0" w:color="auto"/>
                            <w:bottom w:val="none" w:sz="0" w:space="0" w:color="auto"/>
                            <w:right w:val="none" w:sz="0" w:space="0" w:color="auto"/>
                          </w:divBdr>
                          <w:divsChild>
                            <w:div w:id="567233814">
                              <w:marLeft w:val="0"/>
                              <w:marRight w:val="0"/>
                              <w:marTop w:val="0"/>
                              <w:marBottom w:val="0"/>
                              <w:divBdr>
                                <w:top w:val="none" w:sz="0" w:space="0" w:color="auto"/>
                                <w:left w:val="none" w:sz="0" w:space="0" w:color="auto"/>
                                <w:bottom w:val="none" w:sz="0" w:space="0" w:color="auto"/>
                                <w:right w:val="none" w:sz="0" w:space="0" w:color="auto"/>
                              </w:divBdr>
                              <w:divsChild>
                                <w:div w:id="1018193508">
                                  <w:marLeft w:val="0"/>
                                  <w:marRight w:val="0"/>
                                  <w:marTop w:val="0"/>
                                  <w:marBottom w:val="0"/>
                                  <w:divBdr>
                                    <w:top w:val="none" w:sz="0" w:space="0" w:color="auto"/>
                                    <w:left w:val="none" w:sz="0" w:space="0" w:color="auto"/>
                                    <w:bottom w:val="none" w:sz="0" w:space="0" w:color="auto"/>
                                    <w:right w:val="none" w:sz="0" w:space="0" w:color="auto"/>
                                  </w:divBdr>
                                  <w:divsChild>
                                    <w:div w:id="386610922">
                                      <w:marLeft w:val="0"/>
                                      <w:marRight w:val="0"/>
                                      <w:marTop w:val="0"/>
                                      <w:marBottom w:val="0"/>
                                      <w:divBdr>
                                        <w:top w:val="none" w:sz="0" w:space="0" w:color="auto"/>
                                        <w:left w:val="none" w:sz="0" w:space="0" w:color="auto"/>
                                        <w:bottom w:val="none" w:sz="0" w:space="0" w:color="auto"/>
                                        <w:right w:val="none" w:sz="0" w:space="0" w:color="auto"/>
                                      </w:divBdr>
                                      <w:divsChild>
                                        <w:div w:id="650210632">
                                          <w:marLeft w:val="0"/>
                                          <w:marRight w:val="0"/>
                                          <w:marTop w:val="0"/>
                                          <w:marBottom w:val="0"/>
                                          <w:divBdr>
                                            <w:top w:val="none" w:sz="0" w:space="0" w:color="auto"/>
                                            <w:left w:val="none" w:sz="0" w:space="0" w:color="auto"/>
                                            <w:bottom w:val="none" w:sz="0" w:space="0" w:color="auto"/>
                                            <w:right w:val="none" w:sz="0" w:space="0" w:color="auto"/>
                                          </w:divBdr>
                                          <w:divsChild>
                                            <w:div w:id="723526626">
                                              <w:marLeft w:val="0"/>
                                              <w:marRight w:val="0"/>
                                              <w:marTop w:val="0"/>
                                              <w:marBottom w:val="0"/>
                                              <w:divBdr>
                                                <w:top w:val="none" w:sz="0" w:space="0" w:color="auto"/>
                                                <w:left w:val="none" w:sz="0" w:space="0" w:color="auto"/>
                                                <w:bottom w:val="none" w:sz="0" w:space="0" w:color="auto"/>
                                                <w:right w:val="none" w:sz="0" w:space="0" w:color="auto"/>
                                              </w:divBdr>
                                              <w:divsChild>
                                                <w:div w:id="1852179037">
                                                  <w:marLeft w:val="0"/>
                                                  <w:marRight w:val="0"/>
                                                  <w:marTop w:val="0"/>
                                                  <w:marBottom w:val="0"/>
                                                  <w:divBdr>
                                                    <w:top w:val="none" w:sz="0" w:space="0" w:color="auto"/>
                                                    <w:left w:val="none" w:sz="0" w:space="0" w:color="auto"/>
                                                    <w:bottom w:val="none" w:sz="0" w:space="0" w:color="auto"/>
                                                    <w:right w:val="none" w:sz="0" w:space="0" w:color="auto"/>
                                                  </w:divBdr>
                                                  <w:divsChild>
                                                    <w:div w:id="1795247736">
                                                      <w:marLeft w:val="0"/>
                                                      <w:marRight w:val="0"/>
                                                      <w:marTop w:val="0"/>
                                                      <w:marBottom w:val="0"/>
                                                      <w:divBdr>
                                                        <w:top w:val="none" w:sz="0" w:space="0" w:color="auto"/>
                                                        <w:left w:val="none" w:sz="0" w:space="0" w:color="auto"/>
                                                        <w:bottom w:val="none" w:sz="0" w:space="0" w:color="auto"/>
                                                        <w:right w:val="none" w:sz="0" w:space="0" w:color="auto"/>
                                                      </w:divBdr>
                                                      <w:divsChild>
                                                        <w:div w:id="781145944">
                                                          <w:marLeft w:val="0"/>
                                                          <w:marRight w:val="0"/>
                                                          <w:marTop w:val="0"/>
                                                          <w:marBottom w:val="0"/>
                                                          <w:divBdr>
                                                            <w:top w:val="none" w:sz="0" w:space="0" w:color="auto"/>
                                                            <w:left w:val="none" w:sz="0" w:space="0" w:color="auto"/>
                                                            <w:bottom w:val="none" w:sz="0" w:space="0" w:color="auto"/>
                                                            <w:right w:val="none" w:sz="0" w:space="0" w:color="auto"/>
                                                          </w:divBdr>
                                                          <w:divsChild>
                                                            <w:div w:id="12808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0480300">
      <w:bodyDiv w:val="1"/>
      <w:marLeft w:val="0"/>
      <w:marRight w:val="0"/>
      <w:marTop w:val="0"/>
      <w:marBottom w:val="0"/>
      <w:divBdr>
        <w:top w:val="none" w:sz="0" w:space="0" w:color="auto"/>
        <w:left w:val="none" w:sz="0" w:space="0" w:color="auto"/>
        <w:bottom w:val="none" w:sz="0" w:space="0" w:color="auto"/>
        <w:right w:val="none" w:sz="0" w:space="0" w:color="auto"/>
      </w:divBdr>
      <w:divsChild>
        <w:div w:id="723060682">
          <w:marLeft w:val="0"/>
          <w:marRight w:val="0"/>
          <w:marTop w:val="0"/>
          <w:marBottom w:val="0"/>
          <w:divBdr>
            <w:top w:val="none" w:sz="0" w:space="0" w:color="auto"/>
            <w:left w:val="none" w:sz="0" w:space="0" w:color="auto"/>
            <w:bottom w:val="none" w:sz="0" w:space="0" w:color="auto"/>
            <w:right w:val="none" w:sz="0" w:space="0" w:color="auto"/>
          </w:divBdr>
          <w:divsChild>
            <w:div w:id="78799576">
              <w:marLeft w:val="0"/>
              <w:marRight w:val="0"/>
              <w:marTop w:val="0"/>
              <w:marBottom w:val="0"/>
              <w:divBdr>
                <w:top w:val="none" w:sz="0" w:space="0" w:color="auto"/>
                <w:left w:val="none" w:sz="0" w:space="0" w:color="auto"/>
                <w:bottom w:val="none" w:sz="0" w:space="0" w:color="auto"/>
                <w:right w:val="none" w:sz="0" w:space="0" w:color="auto"/>
              </w:divBdr>
              <w:divsChild>
                <w:div w:id="1788545138">
                  <w:marLeft w:val="0"/>
                  <w:marRight w:val="0"/>
                  <w:marTop w:val="0"/>
                  <w:marBottom w:val="0"/>
                  <w:divBdr>
                    <w:top w:val="none" w:sz="0" w:space="0" w:color="auto"/>
                    <w:left w:val="none" w:sz="0" w:space="0" w:color="auto"/>
                    <w:bottom w:val="none" w:sz="0" w:space="0" w:color="auto"/>
                    <w:right w:val="none" w:sz="0" w:space="0" w:color="auto"/>
                  </w:divBdr>
                  <w:divsChild>
                    <w:div w:id="528763672">
                      <w:marLeft w:val="0"/>
                      <w:marRight w:val="0"/>
                      <w:marTop w:val="0"/>
                      <w:marBottom w:val="0"/>
                      <w:divBdr>
                        <w:top w:val="none" w:sz="0" w:space="0" w:color="auto"/>
                        <w:left w:val="none" w:sz="0" w:space="0" w:color="auto"/>
                        <w:bottom w:val="none" w:sz="0" w:space="0" w:color="auto"/>
                        <w:right w:val="none" w:sz="0" w:space="0" w:color="auto"/>
                      </w:divBdr>
                      <w:divsChild>
                        <w:div w:id="1467626637">
                          <w:marLeft w:val="0"/>
                          <w:marRight w:val="0"/>
                          <w:marTop w:val="0"/>
                          <w:marBottom w:val="0"/>
                          <w:divBdr>
                            <w:top w:val="none" w:sz="0" w:space="0" w:color="auto"/>
                            <w:left w:val="none" w:sz="0" w:space="0" w:color="auto"/>
                            <w:bottom w:val="none" w:sz="0" w:space="0" w:color="auto"/>
                            <w:right w:val="none" w:sz="0" w:space="0" w:color="auto"/>
                          </w:divBdr>
                          <w:divsChild>
                            <w:div w:id="463934361">
                              <w:marLeft w:val="0"/>
                              <w:marRight w:val="0"/>
                              <w:marTop w:val="0"/>
                              <w:marBottom w:val="0"/>
                              <w:divBdr>
                                <w:top w:val="none" w:sz="0" w:space="0" w:color="auto"/>
                                <w:left w:val="none" w:sz="0" w:space="0" w:color="auto"/>
                                <w:bottom w:val="none" w:sz="0" w:space="0" w:color="auto"/>
                                <w:right w:val="none" w:sz="0" w:space="0" w:color="auto"/>
                              </w:divBdr>
                              <w:divsChild>
                                <w:div w:id="1855414506">
                                  <w:marLeft w:val="0"/>
                                  <w:marRight w:val="0"/>
                                  <w:marTop w:val="0"/>
                                  <w:marBottom w:val="0"/>
                                  <w:divBdr>
                                    <w:top w:val="none" w:sz="0" w:space="0" w:color="auto"/>
                                    <w:left w:val="none" w:sz="0" w:space="0" w:color="auto"/>
                                    <w:bottom w:val="none" w:sz="0" w:space="0" w:color="auto"/>
                                    <w:right w:val="none" w:sz="0" w:space="0" w:color="auto"/>
                                  </w:divBdr>
                                  <w:divsChild>
                                    <w:div w:id="1456093684">
                                      <w:marLeft w:val="0"/>
                                      <w:marRight w:val="0"/>
                                      <w:marTop w:val="0"/>
                                      <w:marBottom w:val="0"/>
                                      <w:divBdr>
                                        <w:top w:val="none" w:sz="0" w:space="0" w:color="auto"/>
                                        <w:left w:val="none" w:sz="0" w:space="0" w:color="auto"/>
                                        <w:bottom w:val="none" w:sz="0" w:space="0" w:color="auto"/>
                                        <w:right w:val="none" w:sz="0" w:space="0" w:color="auto"/>
                                      </w:divBdr>
                                      <w:divsChild>
                                        <w:div w:id="1340229542">
                                          <w:marLeft w:val="0"/>
                                          <w:marRight w:val="0"/>
                                          <w:marTop w:val="0"/>
                                          <w:marBottom w:val="0"/>
                                          <w:divBdr>
                                            <w:top w:val="none" w:sz="0" w:space="0" w:color="auto"/>
                                            <w:left w:val="none" w:sz="0" w:space="0" w:color="auto"/>
                                            <w:bottom w:val="none" w:sz="0" w:space="0" w:color="auto"/>
                                            <w:right w:val="none" w:sz="0" w:space="0" w:color="auto"/>
                                          </w:divBdr>
                                          <w:divsChild>
                                            <w:div w:id="807474196">
                                              <w:marLeft w:val="0"/>
                                              <w:marRight w:val="0"/>
                                              <w:marTop w:val="0"/>
                                              <w:marBottom w:val="0"/>
                                              <w:divBdr>
                                                <w:top w:val="none" w:sz="0" w:space="0" w:color="auto"/>
                                                <w:left w:val="none" w:sz="0" w:space="0" w:color="auto"/>
                                                <w:bottom w:val="none" w:sz="0" w:space="0" w:color="auto"/>
                                                <w:right w:val="none" w:sz="0" w:space="0" w:color="auto"/>
                                              </w:divBdr>
                                              <w:divsChild>
                                                <w:div w:id="2037536675">
                                                  <w:marLeft w:val="0"/>
                                                  <w:marRight w:val="0"/>
                                                  <w:marTop w:val="0"/>
                                                  <w:marBottom w:val="0"/>
                                                  <w:divBdr>
                                                    <w:top w:val="none" w:sz="0" w:space="0" w:color="auto"/>
                                                    <w:left w:val="none" w:sz="0" w:space="0" w:color="auto"/>
                                                    <w:bottom w:val="none" w:sz="0" w:space="0" w:color="auto"/>
                                                    <w:right w:val="none" w:sz="0" w:space="0" w:color="auto"/>
                                                  </w:divBdr>
                                                  <w:divsChild>
                                                    <w:div w:id="716317598">
                                                      <w:marLeft w:val="0"/>
                                                      <w:marRight w:val="0"/>
                                                      <w:marTop w:val="0"/>
                                                      <w:marBottom w:val="0"/>
                                                      <w:divBdr>
                                                        <w:top w:val="none" w:sz="0" w:space="0" w:color="auto"/>
                                                        <w:left w:val="none" w:sz="0" w:space="0" w:color="auto"/>
                                                        <w:bottom w:val="none" w:sz="0" w:space="0" w:color="auto"/>
                                                        <w:right w:val="none" w:sz="0" w:space="0" w:color="auto"/>
                                                      </w:divBdr>
                                                      <w:divsChild>
                                                        <w:div w:id="117916307">
                                                          <w:marLeft w:val="0"/>
                                                          <w:marRight w:val="0"/>
                                                          <w:marTop w:val="0"/>
                                                          <w:marBottom w:val="0"/>
                                                          <w:divBdr>
                                                            <w:top w:val="none" w:sz="0" w:space="0" w:color="auto"/>
                                                            <w:left w:val="none" w:sz="0" w:space="0" w:color="auto"/>
                                                            <w:bottom w:val="none" w:sz="0" w:space="0" w:color="auto"/>
                                                            <w:right w:val="none" w:sz="0" w:space="0" w:color="auto"/>
                                                          </w:divBdr>
                                                          <w:divsChild>
                                                            <w:div w:id="10584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289926">
      <w:bodyDiv w:val="1"/>
      <w:marLeft w:val="0"/>
      <w:marRight w:val="0"/>
      <w:marTop w:val="0"/>
      <w:marBottom w:val="0"/>
      <w:divBdr>
        <w:top w:val="none" w:sz="0" w:space="0" w:color="auto"/>
        <w:left w:val="none" w:sz="0" w:space="0" w:color="auto"/>
        <w:bottom w:val="none" w:sz="0" w:space="0" w:color="auto"/>
        <w:right w:val="none" w:sz="0" w:space="0" w:color="auto"/>
      </w:divBdr>
      <w:divsChild>
        <w:div w:id="583687764">
          <w:marLeft w:val="0"/>
          <w:marRight w:val="0"/>
          <w:marTop w:val="0"/>
          <w:marBottom w:val="0"/>
          <w:divBdr>
            <w:top w:val="none" w:sz="0" w:space="0" w:color="auto"/>
            <w:left w:val="none" w:sz="0" w:space="0" w:color="auto"/>
            <w:bottom w:val="none" w:sz="0" w:space="0" w:color="auto"/>
            <w:right w:val="none" w:sz="0" w:space="0" w:color="auto"/>
          </w:divBdr>
          <w:divsChild>
            <w:div w:id="2001619921">
              <w:marLeft w:val="0"/>
              <w:marRight w:val="0"/>
              <w:marTop w:val="0"/>
              <w:marBottom w:val="0"/>
              <w:divBdr>
                <w:top w:val="none" w:sz="0" w:space="0" w:color="auto"/>
                <w:left w:val="none" w:sz="0" w:space="0" w:color="auto"/>
                <w:bottom w:val="none" w:sz="0" w:space="0" w:color="auto"/>
                <w:right w:val="none" w:sz="0" w:space="0" w:color="auto"/>
              </w:divBdr>
              <w:divsChild>
                <w:div w:id="112791439">
                  <w:marLeft w:val="0"/>
                  <w:marRight w:val="0"/>
                  <w:marTop w:val="0"/>
                  <w:marBottom w:val="0"/>
                  <w:divBdr>
                    <w:top w:val="none" w:sz="0" w:space="0" w:color="auto"/>
                    <w:left w:val="none" w:sz="0" w:space="0" w:color="auto"/>
                    <w:bottom w:val="none" w:sz="0" w:space="0" w:color="auto"/>
                    <w:right w:val="none" w:sz="0" w:space="0" w:color="auto"/>
                  </w:divBdr>
                  <w:divsChild>
                    <w:div w:id="480777264">
                      <w:marLeft w:val="0"/>
                      <w:marRight w:val="0"/>
                      <w:marTop w:val="0"/>
                      <w:marBottom w:val="0"/>
                      <w:divBdr>
                        <w:top w:val="none" w:sz="0" w:space="0" w:color="auto"/>
                        <w:left w:val="none" w:sz="0" w:space="0" w:color="auto"/>
                        <w:bottom w:val="none" w:sz="0" w:space="0" w:color="auto"/>
                        <w:right w:val="none" w:sz="0" w:space="0" w:color="auto"/>
                      </w:divBdr>
                      <w:divsChild>
                        <w:div w:id="1333218280">
                          <w:marLeft w:val="0"/>
                          <w:marRight w:val="0"/>
                          <w:marTop w:val="0"/>
                          <w:marBottom w:val="0"/>
                          <w:divBdr>
                            <w:top w:val="none" w:sz="0" w:space="0" w:color="auto"/>
                            <w:left w:val="none" w:sz="0" w:space="0" w:color="auto"/>
                            <w:bottom w:val="none" w:sz="0" w:space="0" w:color="auto"/>
                            <w:right w:val="none" w:sz="0" w:space="0" w:color="auto"/>
                          </w:divBdr>
                          <w:divsChild>
                            <w:div w:id="798955260">
                              <w:marLeft w:val="0"/>
                              <w:marRight w:val="0"/>
                              <w:marTop w:val="0"/>
                              <w:marBottom w:val="0"/>
                              <w:divBdr>
                                <w:top w:val="none" w:sz="0" w:space="0" w:color="auto"/>
                                <w:left w:val="none" w:sz="0" w:space="0" w:color="auto"/>
                                <w:bottom w:val="none" w:sz="0" w:space="0" w:color="auto"/>
                                <w:right w:val="none" w:sz="0" w:space="0" w:color="auto"/>
                              </w:divBdr>
                              <w:divsChild>
                                <w:div w:id="1529559672">
                                  <w:marLeft w:val="0"/>
                                  <w:marRight w:val="0"/>
                                  <w:marTop w:val="0"/>
                                  <w:marBottom w:val="0"/>
                                  <w:divBdr>
                                    <w:top w:val="none" w:sz="0" w:space="0" w:color="auto"/>
                                    <w:left w:val="none" w:sz="0" w:space="0" w:color="auto"/>
                                    <w:bottom w:val="none" w:sz="0" w:space="0" w:color="auto"/>
                                    <w:right w:val="none" w:sz="0" w:space="0" w:color="auto"/>
                                  </w:divBdr>
                                  <w:divsChild>
                                    <w:div w:id="1426682106">
                                      <w:marLeft w:val="0"/>
                                      <w:marRight w:val="0"/>
                                      <w:marTop w:val="0"/>
                                      <w:marBottom w:val="0"/>
                                      <w:divBdr>
                                        <w:top w:val="none" w:sz="0" w:space="0" w:color="auto"/>
                                        <w:left w:val="none" w:sz="0" w:space="0" w:color="auto"/>
                                        <w:bottom w:val="none" w:sz="0" w:space="0" w:color="auto"/>
                                        <w:right w:val="none" w:sz="0" w:space="0" w:color="auto"/>
                                      </w:divBdr>
                                      <w:divsChild>
                                        <w:div w:id="548759168">
                                          <w:marLeft w:val="0"/>
                                          <w:marRight w:val="0"/>
                                          <w:marTop w:val="0"/>
                                          <w:marBottom w:val="0"/>
                                          <w:divBdr>
                                            <w:top w:val="none" w:sz="0" w:space="0" w:color="auto"/>
                                            <w:left w:val="none" w:sz="0" w:space="0" w:color="auto"/>
                                            <w:bottom w:val="none" w:sz="0" w:space="0" w:color="auto"/>
                                            <w:right w:val="none" w:sz="0" w:space="0" w:color="auto"/>
                                          </w:divBdr>
                                          <w:divsChild>
                                            <w:div w:id="1802722722">
                                              <w:marLeft w:val="0"/>
                                              <w:marRight w:val="0"/>
                                              <w:marTop w:val="0"/>
                                              <w:marBottom w:val="0"/>
                                              <w:divBdr>
                                                <w:top w:val="none" w:sz="0" w:space="0" w:color="auto"/>
                                                <w:left w:val="none" w:sz="0" w:space="0" w:color="auto"/>
                                                <w:bottom w:val="none" w:sz="0" w:space="0" w:color="auto"/>
                                                <w:right w:val="none" w:sz="0" w:space="0" w:color="auto"/>
                                              </w:divBdr>
                                              <w:divsChild>
                                                <w:div w:id="1849439285">
                                                  <w:marLeft w:val="0"/>
                                                  <w:marRight w:val="0"/>
                                                  <w:marTop w:val="0"/>
                                                  <w:marBottom w:val="0"/>
                                                  <w:divBdr>
                                                    <w:top w:val="none" w:sz="0" w:space="0" w:color="auto"/>
                                                    <w:left w:val="none" w:sz="0" w:space="0" w:color="auto"/>
                                                    <w:bottom w:val="none" w:sz="0" w:space="0" w:color="auto"/>
                                                    <w:right w:val="none" w:sz="0" w:space="0" w:color="auto"/>
                                                  </w:divBdr>
                                                  <w:divsChild>
                                                    <w:div w:id="2064255410">
                                                      <w:marLeft w:val="0"/>
                                                      <w:marRight w:val="0"/>
                                                      <w:marTop w:val="0"/>
                                                      <w:marBottom w:val="0"/>
                                                      <w:divBdr>
                                                        <w:top w:val="none" w:sz="0" w:space="0" w:color="auto"/>
                                                        <w:left w:val="none" w:sz="0" w:space="0" w:color="auto"/>
                                                        <w:bottom w:val="none" w:sz="0" w:space="0" w:color="auto"/>
                                                        <w:right w:val="none" w:sz="0" w:space="0" w:color="auto"/>
                                                      </w:divBdr>
                                                      <w:divsChild>
                                                        <w:div w:id="1956712145">
                                                          <w:marLeft w:val="0"/>
                                                          <w:marRight w:val="0"/>
                                                          <w:marTop w:val="0"/>
                                                          <w:marBottom w:val="0"/>
                                                          <w:divBdr>
                                                            <w:top w:val="none" w:sz="0" w:space="0" w:color="auto"/>
                                                            <w:left w:val="none" w:sz="0" w:space="0" w:color="auto"/>
                                                            <w:bottom w:val="none" w:sz="0" w:space="0" w:color="auto"/>
                                                            <w:right w:val="none" w:sz="0" w:space="0" w:color="auto"/>
                                                          </w:divBdr>
                                                          <w:divsChild>
                                                            <w:div w:id="1123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923678">
      <w:bodyDiv w:val="1"/>
      <w:marLeft w:val="0"/>
      <w:marRight w:val="0"/>
      <w:marTop w:val="0"/>
      <w:marBottom w:val="0"/>
      <w:divBdr>
        <w:top w:val="none" w:sz="0" w:space="0" w:color="auto"/>
        <w:left w:val="none" w:sz="0" w:space="0" w:color="auto"/>
        <w:bottom w:val="none" w:sz="0" w:space="0" w:color="auto"/>
        <w:right w:val="none" w:sz="0" w:space="0" w:color="auto"/>
      </w:divBdr>
      <w:divsChild>
        <w:div w:id="198275433">
          <w:marLeft w:val="0"/>
          <w:marRight w:val="0"/>
          <w:marTop w:val="0"/>
          <w:marBottom w:val="0"/>
          <w:divBdr>
            <w:top w:val="none" w:sz="0" w:space="0" w:color="auto"/>
            <w:left w:val="none" w:sz="0" w:space="0" w:color="auto"/>
            <w:bottom w:val="none" w:sz="0" w:space="0" w:color="auto"/>
            <w:right w:val="none" w:sz="0" w:space="0" w:color="auto"/>
          </w:divBdr>
          <w:divsChild>
            <w:div w:id="1317883836">
              <w:marLeft w:val="0"/>
              <w:marRight w:val="0"/>
              <w:marTop w:val="0"/>
              <w:marBottom w:val="0"/>
              <w:divBdr>
                <w:top w:val="none" w:sz="0" w:space="0" w:color="auto"/>
                <w:left w:val="none" w:sz="0" w:space="0" w:color="auto"/>
                <w:bottom w:val="none" w:sz="0" w:space="0" w:color="auto"/>
                <w:right w:val="none" w:sz="0" w:space="0" w:color="auto"/>
              </w:divBdr>
              <w:divsChild>
                <w:div w:id="1901480617">
                  <w:marLeft w:val="0"/>
                  <w:marRight w:val="0"/>
                  <w:marTop w:val="0"/>
                  <w:marBottom w:val="0"/>
                  <w:divBdr>
                    <w:top w:val="none" w:sz="0" w:space="0" w:color="auto"/>
                    <w:left w:val="none" w:sz="0" w:space="0" w:color="auto"/>
                    <w:bottom w:val="none" w:sz="0" w:space="0" w:color="auto"/>
                    <w:right w:val="none" w:sz="0" w:space="0" w:color="auto"/>
                  </w:divBdr>
                  <w:divsChild>
                    <w:div w:id="1116872919">
                      <w:marLeft w:val="0"/>
                      <w:marRight w:val="0"/>
                      <w:marTop w:val="0"/>
                      <w:marBottom w:val="0"/>
                      <w:divBdr>
                        <w:top w:val="none" w:sz="0" w:space="0" w:color="auto"/>
                        <w:left w:val="none" w:sz="0" w:space="0" w:color="auto"/>
                        <w:bottom w:val="none" w:sz="0" w:space="0" w:color="auto"/>
                        <w:right w:val="none" w:sz="0" w:space="0" w:color="auto"/>
                      </w:divBdr>
                      <w:divsChild>
                        <w:div w:id="39012289">
                          <w:marLeft w:val="0"/>
                          <w:marRight w:val="0"/>
                          <w:marTop w:val="0"/>
                          <w:marBottom w:val="0"/>
                          <w:divBdr>
                            <w:top w:val="none" w:sz="0" w:space="0" w:color="auto"/>
                            <w:left w:val="none" w:sz="0" w:space="0" w:color="auto"/>
                            <w:bottom w:val="none" w:sz="0" w:space="0" w:color="auto"/>
                            <w:right w:val="none" w:sz="0" w:space="0" w:color="auto"/>
                          </w:divBdr>
                          <w:divsChild>
                            <w:div w:id="50272194">
                              <w:marLeft w:val="0"/>
                              <w:marRight w:val="0"/>
                              <w:marTop w:val="0"/>
                              <w:marBottom w:val="0"/>
                              <w:divBdr>
                                <w:top w:val="none" w:sz="0" w:space="0" w:color="auto"/>
                                <w:left w:val="none" w:sz="0" w:space="0" w:color="auto"/>
                                <w:bottom w:val="none" w:sz="0" w:space="0" w:color="auto"/>
                                <w:right w:val="none" w:sz="0" w:space="0" w:color="auto"/>
                              </w:divBdr>
                              <w:divsChild>
                                <w:div w:id="876311977">
                                  <w:marLeft w:val="0"/>
                                  <w:marRight w:val="0"/>
                                  <w:marTop w:val="0"/>
                                  <w:marBottom w:val="0"/>
                                  <w:divBdr>
                                    <w:top w:val="none" w:sz="0" w:space="0" w:color="auto"/>
                                    <w:left w:val="none" w:sz="0" w:space="0" w:color="auto"/>
                                    <w:bottom w:val="none" w:sz="0" w:space="0" w:color="auto"/>
                                    <w:right w:val="none" w:sz="0" w:space="0" w:color="auto"/>
                                  </w:divBdr>
                                  <w:divsChild>
                                    <w:div w:id="391775671">
                                      <w:marLeft w:val="0"/>
                                      <w:marRight w:val="0"/>
                                      <w:marTop w:val="0"/>
                                      <w:marBottom w:val="0"/>
                                      <w:divBdr>
                                        <w:top w:val="none" w:sz="0" w:space="0" w:color="auto"/>
                                        <w:left w:val="none" w:sz="0" w:space="0" w:color="auto"/>
                                        <w:bottom w:val="none" w:sz="0" w:space="0" w:color="auto"/>
                                        <w:right w:val="none" w:sz="0" w:space="0" w:color="auto"/>
                                      </w:divBdr>
                                      <w:divsChild>
                                        <w:div w:id="1277715477">
                                          <w:marLeft w:val="0"/>
                                          <w:marRight w:val="0"/>
                                          <w:marTop w:val="0"/>
                                          <w:marBottom w:val="0"/>
                                          <w:divBdr>
                                            <w:top w:val="none" w:sz="0" w:space="0" w:color="auto"/>
                                            <w:left w:val="none" w:sz="0" w:space="0" w:color="auto"/>
                                            <w:bottom w:val="none" w:sz="0" w:space="0" w:color="auto"/>
                                            <w:right w:val="none" w:sz="0" w:space="0" w:color="auto"/>
                                          </w:divBdr>
                                          <w:divsChild>
                                            <w:div w:id="298147735">
                                              <w:marLeft w:val="0"/>
                                              <w:marRight w:val="0"/>
                                              <w:marTop w:val="0"/>
                                              <w:marBottom w:val="0"/>
                                              <w:divBdr>
                                                <w:top w:val="none" w:sz="0" w:space="0" w:color="auto"/>
                                                <w:left w:val="none" w:sz="0" w:space="0" w:color="auto"/>
                                                <w:bottom w:val="none" w:sz="0" w:space="0" w:color="auto"/>
                                                <w:right w:val="none" w:sz="0" w:space="0" w:color="auto"/>
                                              </w:divBdr>
                                              <w:divsChild>
                                                <w:div w:id="364674801">
                                                  <w:marLeft w:val="0"/>
                                                  <w:marRight w:val="0"/>
                                                  <w:marTop w:val="0"/>
                                                  <w:marBottom w:val="0"/>
                                                  <w:divBdr>
                                                    <w:top w:val="none" w:sz="0" w:space="0" w:color="auto"/>
                                                    <w:left w:val="none" w:sz="0" w:space="0" w:color="auto"/>
                                                    <w:bottom w:val="none" w:sz="0" w:space="0" w:color="auto"/>
                                                    <w:right w:val="none" w:sz="0" w:space="0" w:color="auto"/>
                                                  </w:divBdr>
                                                  <w:divsChild>
                                                    <w:div w:id="164445869">
                                                      <w:marLeft w:val="0"/>
                                                      <w:marRight w:val="0"/>
                                                      <w:marTop w:val="0"/>
                                                      <w:marBottom w:val="0"/>
                                                      <w:divBdr>
                                                        <w:top w:val="none" w:sz="0" w:space="0" w:color="auto"/>
                                                        <w:left w:val="none" w:sz="0" w:space="0" w:color="auto"/>
                                                        <w:bottom w:val="none" w:sz="0" w:space="0" w:color="auto"/>
                                                        <w:right w:val="none" w:sz="0" w:space="0" w:color="auto"/>
                                                      </w:divBdr>
                                                      <w:divsChild>
                                                        <w:div w:id="1953903353">
                                                          <w:marLeft w:val="0"/>
                                                          <w:marRight w:val="0"/>
                                                          <w:marTop w:val="0"/>
                                                          <w:marBottom w:val="0"/>
                                                          <w:divBdr>
                                                            <w:top w:val="none" w:sz="0" w:space="0" w:color="auto"/>
                                                            <w:left w:val="none" w:sz="0" w:space="0" w:color="auto"/>
                                                            <w:bottom w:val="none" w:sz="0" w:space="0" w:color="auto"/>
                                                            <w:right w:val="none" w:sz="0" w:space="0" w:color="auto"/>
                                                          </w:divBdr>
                                                          <w:divsChild>
                                                            <w:div w:id="1694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8160732">
      <w:bodyDiv w:val="1"/>
      <w:marLeft w:val="0"/>
      <w:marRight w:val="0"/>
      <w:marTop w:val="0"/>
      <w:marBottom w:val="0"/>
      <w:divBdr>
        <w:top w:val="none" w:sz="0" w:space="0" w:color="auto"/>
        <w:left w:val="none" w:sz="0" w:space="0" w:color="auto"/>
        <w:bottom w:val="none" w:sz="0" w:space="0" w:color="auto"/>
        <w:right w:val="none" w:sz="0" w:space="0" w:color="auto"/>
      </w:divBdr>
      <w:divsChild>
        <w:div w:id="485363582">
          <w:marLeft w:val="0"/>
          <w:marRight w:val="0"/>
          <w:marTop w:val="0"/>
          <w:marBottom w:val="0"/>
          <w:divBdr>
            <w:top w:val="none" w:sz="0" w:space="0" w:color="auto"/>
            <w:left w:val="none" w:sz="0" w:space="0" w:color="auto"/>
            <w:bottom w:val="none" w:sz="0" w:space="0" w:color="auto"/>
            <w:right w:val="none" w:sz="0" w:space="0" w:color="auto"/>
          </w:divBdr>
          <w:divsChild>
            <w:div w:id="450249767">
              <w:marLeft w:val="0"/>
              <w:marRight w:val="0"/>
              <w:marTop w:val="0"/>
              <w:marBottom w:val="0"/>
              <w:divBdr>
                <w:top w:val="none" w:sz="0" w:space="0" w:color="auto"/>
                <w:left w:val="none" w:sz="0" w:space="0" w:color="auto"/>
                <w:bottom w:val="none" w:sz="0" w:space="0" w:color="auto"/>
                <w:right w:val="none" w:sz="0" w:space="0" w:color="auto"/>
              </w:divBdr>
              <w:divsChild>
                <w:div w:id="1805463496">
                  <w:marLeft w:val="0"/>
                  <w:marRight w:val="0"/>
                  <w:marTop w:val="0"/>
                  <w:marBottom w:val="0"/>
                  <w:divBdr>
                    <w:top w:val="none" w:sz="0" w:space="0" w:color="auto"/>
                    <w:left w:val="none" w:sz="0" w:space="0" w:color="auto"/>
                    <w:bottom w:val="none" w:sz="0" w:space="0" w:color="auto"/>
                    <w:right w:val="none" w:sz="0" w:space="0" w:color="auto"/>
                  </w:divBdr>
                  <w:divsChild>
                    <w:div w:id="1012996077">
                      <w:marLeft w:val="0"/>
                      <w:marRight w:val="0"/>
                      <w:marTop w:val="0"/>
                      <w:marBottom w:val="0"/>
                      <w:divBdr>
                        <w:top w:val="none" w:sz="0" w:space="0" w:color="auto"/>
                        <w:left w:val="none" w:sz="0" w:space="0" w:color="auto"/>
                        <w:bottom w:val="none" w:sz="0" w:space="0" w:color="auto"/>
                        <w:right w:val="none" w:sz="0" w:space="0" w:color="auto"/>
                      </w:divBdr>
                      <w:divsChild>
                        <w:div w:id="1964649840">
                          <w:marLeft w:val="0"/>
                          <w:marRight w:val="0"/>
                          <w:marTop w:val="0"/>
                          <w:marBottom w:val="0"/>
                          <w:divBdr>
                            <w:top w:val="none" w:sz="0" w:space="0" w:color="auto"/>
                            <w:left w:val="none" w:sz="0" w:space="0" w:color="auto"/>
                            <w:bottom w:val="none" w:sz="0" w:space="0" w:color="auto"/>
                            <w:right w:val="none" w:sz="0" w:space="0" w:color="auto"/>
                          </w:divBdr>
                          <w:divsChild>
                            <w:div w:id="1093403494">
                              <w:marLeft w:val="0"/>
                              <w:marRight w:val="0"/>
                              <w:marTop w:val="0"/>
                              <w:marBottom w:val="0"/>
                              <w:divBdr>
                                <w:top w:val="none" w:sz="0" w:space="0" w:color="auto"/>
                                <w:left w:val="none" w:sz="0" w:space="0" w:color="auto"/>
                                <w:bottom w:val="none" w:sz="0" w:space="0" w:color="auto"/>
                                <w:right w:val="none" w:sz="0" w:space="0" w:color="auto"/>
                              </w:divBdr>
                              <w:divsChild>
                                <w:div w:id="1458374728">
                                  <w:marLeft w:val="0"/>
                                  <w:marRight w:val="0"/>
                                  <w:marTop w:val="0"/>
                                  <w:marBottom w:val="0"/>
                                  <w:divBdr>
                                    <w:top w:val="none" w:sz="0" w:space="0" w:color="auto"/>
                                    <w:left w:val="none" w:sz="0" w:space="0" w:color="auto"/>
                                    <w:bottom w:val="none" w:sz="0" w:space="0" w:color="auto"/>
                                    <w:right w:val="none" w:sz="0" w:space="0" w:color="auto"/>
                                  </w:divBdr>
                                  <w:divsChild>
                                    <w:div w:id="1931503265">
                                      <w:marLeft w:val="0"/>
                                      <w:marRight w:val="0"/>
                                      <w:marTop w:val="0"/>
                                      <w:marBottom w:val="0"/>
                                      <w:divBdr>
                                        <w:top w:val="none" w:sz="0" w:space="0" w:color="auto"/>
                                        <w:left w:val="none" w:sz="0" w:space="0" w:color="auto"/>
                                        <w:bottom w:val="none" w:sz="0" w:space="0" w:color="auto"/>
                                        <w:right w:val="none" w:sz="0" w:space="0" w:color="auto"/>
                                      </w:divBdr>
                                      <w:divsChild>
                                        <w:div w:id="1896040122">
                                          <w:marLeft w:val="0"/>
                                          <w:marRight w:val="0"/>
                                          <w:marTop w:val="0"/>
                                          <w:marBottom w:val="0"/>
                                          <w:divBdr>
                                            <w:top w:val="none" w:sz="0" w:space="0" w:color="auto"/>
                                            <w:left w:val="none" w:sz="0" w:space="0" w:color="auto"/>
                                            <w:bottom w:val="none" w:sz="0" w:space="0" w:color="auto"/>
                                            <w:right w:val="none" w:sz="0" w:space="0" w:color="auto"/>
                                          </w:divBdr>
                                          <w:divsChild>
                                            <w:div w:id="612589214">
                                              <w:marLeft w:val="0"/>
                                              <w:marRight w:val="0"/>
                                              <w:marTop w:val="0"/>
                                              <w:marBottom w:val="0"/>
                                              <w:divBdr>
                                                <w:top w:val="none" w:sz="0" w:space="0" w:color="auto"/>
                                                <w:left w:val="none" w:sz="0" w:space="0" w:color="auto"/>
                                                <w:bottom w:val="none" w:sz="0" w:space="0" w:color="auto"/>
                                                <w:right w:val="none" w:sz="0" w:space="0" w:color="auto"/>
                                              </w:divBdr>
                                              <w:divsChild>
                                                <w:div w:id="1389500725">
                                                  <w:marLeft w:val="0"/>
                                                  <w:marRight w:val="0"/>
                                                  <w:marTop w:val="0"/>
                                                  <w:marBottom w:val="0"/>
                                                  <w:divBdr>
                                                    <w:top w:val="none" w:sz="0" w:space="0" w:color="auto"/>
                                                    <w:left w:val="none" w:sz="0" w:space="0" w:color="auto"/>
                                                    <w:bottom w:val="none" w:sz="0" w:space="0" w:color="auto"/>
                                                    <w:right w:val="none" w:sz="0" w:space="0" w:color="auto"/>
                                                  </w:divBdr>
                                                  <w:divsChild>
                                                    <w:div w:id="986588775">
                                                      <w:marLeft w:val="0"/>
                                                      <w:marRight w:val="0"/>
                                                      <w:marTop w:val="0"/>
                                                      <w:marBottom w:val="0"/>
                                                      <w:divBdr>
                                                        <w:top w:val="none" w:sz="0" w:space="0" w:color="auto"/>
                                                        <w:left w:val="none" w:sz="0" w:space="0" w:color="auto"/>
                                                        <w:bottom w:val="none" w:sz="0" w:space="0" w:color="auto"/>
                                                        <w:right w:val="none" w:sz="0" w:space="0" w:color="auto"/>
                                                      </w:divBdr>
                                                      <w:divsChild>
                                                        <w:div w:id="1691371880">
                                                          <w:marLeft w:val="0"/>
                                                          <w:marRight w:val="0"/>
                                                          <w:marTop w:val="0"/>
                                                          <w:marBottom w:val="0"/>
                                                          <w:divBdr>
                                                            <w:top w:val="none" w:sz="0" w:space="0" w:color="auto"/>
                                                            <w:left w:val="none" w:sz="0" w:space="0" w:color="auto"/>
                                                            <w:bottom w:val="none" w:sz="0" w:space="0" w:color="auto"/>
                                                            <w:right w:val="none" w:sz="0" w:space="0" w:color="auto"/>
                                                          </w:divBdr>
                                                          <w:divsChild>
                                                            <w:div w:id="14890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461839">
      <w:bodyDiv w:val="1"/>
      <w:marLeft w:val="0"/>
      <w:marRight w:val="0"/>
      <w:marTop w:val="0"/>
      <w:marBottom w:val="0"/>
      <w:divBdr>
        <w:top w:val="none" w:sz="0" w:space="0" w:color="auto"/>
        <w:left w:val="none" w:sz="0" w:space="0" w:color="auto"/>
        <w:bottom w:val="none" w:sz="0" w:space="0" w:color="auto"/>
        <w:right w:val="none" w:sz="0" w:space="0" w:color="auto"/>
      </w:divBdr>
      <w:divsChild>
        <w:div w:id="1764103706">
          <w:marLeft w:val="0"/>
          <w:marRight w:val="0"/>
          <w:marTop w:val="0"/>
          <w:marBottom w:val="0"/>
          <w:divBdr>
            <w:top w:val="none" w:sz="0" w:space="0" w:color="auto"/>
            <w:left w:val="none" w:sz="0" w:space="0" w:color="auto"/>
            <w:bottom w:val="none" w:sz="0" w:space="0" w:color="auto"/>
            <w:right w:val="none" w:sz="0" w:space="0" w:color="auto"/>
          </w:divBdr>
          <w:divsChild>
            <w:div w:id="141967387">
              <w:marLeft w:val="0"/>
              <w:marRight w:val="0"/>
              <w:marTop w:val="0"/>
              <w:marBottom w:val="0"/>
              <w:divBdr>
                <w:top w:val="none" w:sz="0" w:space="0" w:color="auto"/>
                <w:left w:val="none" w:sz="0" w:space="0" w:color="auto"/>
                <w:bottom w:val="none" w:sz="0" w:space="0" w:color="auto"/>
                <w:right w:val="none" w:sz="0" w:space="0" w:color="auto"/>
              </w:divBdr>
              <w:divsChild>
                <w:div w:id="229006923">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sChild>
                        <w:div w:id="1030840189">
                          <w:marLeft w:val="0"/>
                          <w:marRight w:val="0"/>
                          <w:marTop w:val="0"/>
                          <w:marBottom w:val="0"/>
                          <w:divBdr>
                            <w:top w:val="none" w:sz="0" w:space="0" w:color="auto"/>
                            <w:left w:val="none" w:sz="0" w:space="0" w:color="auto"/>
                            <w:bottom w:val="none" w:sz="0" w:space="0" w:color="auto"/>
                            <w:right w:val="none" w:sz="0" w:space="0" w:color="auto"/>
                          </w:divBdr>
                          <w:divsChild>
                            <w:div w:id="1775318104">
                              <w:marLeft w:val="0"/>
                              <w:marRight w:val="0"/>
                              <w:marTop w:val="0"/>
                              <w:marBottom w:val="0"/>
                              <w:divBdr>
                                <w:top w:val="none" w:sz="0" w:space="0" w:color="auto"/>
                                <w:left w:val="none" w:sz="0" w:space="0" w:color="auto"/>
                                <w:bottom w:val="none" w:sz="0" w:space="0" w:color="auto"/>
                                <w:right w:val="none" w:sz="0" w:space="0" w:color="auto"/>
                              </w:divBdr>
                              <w:divsChild>
                                <w:div w:id="1873178751">
                                  <w:marLeft w:val="0"/>
                                  <w:marRight w:val="0"/>
                                  <w:marTop w:val="0"/>
                                  <w:marBottom w:val="0"/>
                                  <w:divBdr>
                                    <w:top w:val="none" w:sz="0" w:space="0" w:color="auto"/>
                                    <w:left w:val="none" w:sz="0" w:space="0" w:color="auto"/>
                                    <w:bottom w:val="none" w:sz="0" w:space="0" w:color="auto"/>
                                    <w:right w:val="none" w:sz="0" w:space="0" w:color="auto"/>
                                  </w:divBdr>
                                  <w:divsChild>
                                    <w:div w:id="537855927">
                                      <w:marLeft w:val="0"/>
                                      <w:marRight w:val="0"/>
                                      <w:marTop w:val="0"/>
                                      <w:marBottom w:val="0"/>
                                      <w:divBdr>
                                        <w:top w:val="none" w:sz="0" w:space="0" w:color="auto"/>
                                        <w:left w:val="none" w:sz="0" w:space="0" w:color="auto"/>
                                        <w:bottom w:val="none" w:sz="0" w:space="0" w:color="auto"/>
                                        <w:right w:val="none" w:sz="0" w:space="0" w:color="auto"/>
                                      </w:divBdr>
                                      <w:divsChild>
                                        <w:div w:id="1252467832">
                                          <w:marLeft w:val="0"/>
                                          <w:marRight w:val="0"/>
                                          <w:marTop w:val="0"/>
                                          <w:marBottom w:val="0"/>
                                          <w:divBdr>
                                            <w:top w:val="none" w:sz="0" w:space="0" w:color="auto"/>
                                            <w:left w:val="none" w:sz="0" w:space="0" w:color="auto"/>
                                            <w:bottom w:val="none" w:sz="0" w:space="0" w:color="auto"/>
                                            <w:right w:val="none" w:sz="0" w:space="0" w:color="auto"/>
                                          </w:divBdr>
                                          <w:divsChild>
                                            <w:div w:id="233202897">
                                              <w:marLeft w:val="0"/>
                                              <w:marRight w:val="0"/>
                                              <w:marTop w:val="0"/>
                                              <w:marBottom w:val="0"/>
                                              <w:divBdr>
                                                <w:top w:val="none" w:sz="0" w:space="0" w:color="auto"/>
                                                <w:left w:val="none" w:sz="0" w:space="0" w:color="auto"/>
                                                <w:bottom w:val="none" w:sz="0" w:space="0" w:color="auto"/>
                                                <w:right w:val="none" w:sz="0" w:space="0" w:color="auto"/>
                                              </w:divBdr>
                                              <w:divsChild>
                                                <w:div w:id="144395840">
                                                  <w:marLeft w:val="0"/>
                                                  <w:marRight w:val="0"/>
                                                  <w:marTop w:val="0"/>
                                                  <w:marBottom w:val="0"/>
                                                  <w:divBdr>
                                                    <w:top w:val="none" w:sz="0" w:space="0" w:color="auto"/>
                                                    <w:left w:val="none" w:sz="0" w:space="0" w:color="auto"/>
                                                    <w:bottom w:val="none" w:sz="0" w:space="0" w:color="auto"/>
                                                    <w:right w:val="none" w:sz="0" w:space="0" w:color="auto"/>
                                                  </w:divBdr>
                                                  <w:divsChild>
                                                    <w:div w:id="928999508">
                                                      <w:marLeft w:val="0"/>
                                                      <w:marRight w:val="0"/>
                                                      <w:marTop w:val="0"/>
                                                      <w:marBottom w:val="0"/>
                                                      <w:divBdr>
                                                        <w:top w:val="none" w:sz="0" w:space="0" w:color="auto"/>
                                                        <w:left w:val="none" w:sz="0" w:space="0" w:color="auto"/>
                                                        <w:bottom w:val="none" w:sz="0" w:space="0" w:color="auto"/>
                                                        <w:right w:val="none" w:sz="0" w:space="0" w:color="auto"/>
                                                      </w:divBdr>
                                                      <w:divsChild>
                                                        <w:div w:id="1562668838">
                                                          <w:marLeft w:val="0"/>
                                                          <w:marRight w:val="0"/>
                                                          <w:marTop w:val="0"/>
                                                          <w:marBottom w:val="0"/>
                                                          <w:divBdr>
                                                            <w:top w:val="none" w:sz="0" w:space="0" w:color="auto"/>
                                                            <w:left w:val="none" w:sz="0" w:space="0" w:color="auto"/>
                                                            <w:bottom w:val="none" w:sz="0" w:space="0" w:color="auto"/>
                                                            <w:right w:val="none" w:sz="0" w:space="0" w:color="auto"/>
                                                          </w:divBdr>
                                                          <w:divsChild>
                                                            <w:div w:id="14944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859353">
      <w:bodyDiv w:val="1"/>
      <w:marLeft w:val="0"/>
      <w:marRight w:val="0"/>
      <w:marTop w:val="0"/>
      <w:marBottom w:val="0"/>
      <w:divBdr>
        <w:top w:val="none" w:sz="0" w:space="0" w:color="auto"/>
        <w:left w:val="none" w:sz="0" w:space="0" w:color="auto"/>
        <w:bottom w:val="none" w:sz="0" w:space="0" w:color="auto"/>
        <w:right w:val="none" w:sz="0" w:space="0" w:color="auto"/>
      </w:divBdr>
      <w:divsChild>
        <w:div w:id="16470685">
          <w:marLeft w:val="0"/>
          <w:marRight w:val="0"/>
          <w:marTop w:val="0"/>
          <w:marBottom w:val="0"/>
          <w:divBdr>
            <w:top w:val="none" w:sz="0" w:space="0" w:color="auto"/>
            <w:left w:val="none" w:sz="0" w:space="0" w:color="auto"/>
            <w:bottom w:val="none" w:sz="0" w:space="0" w:color="auto"/>
            <w:right w:val="none" w:sz="0" w:space="0" w:color="auto"/>
          </w:divBdr>
          <w:divsChild>
            <w:div w:id="1765615629">
              <w:marLeft w:val="0"/>
              <w:marRight w:val="0"/>
              <w:marTop w:val="0"/>
              <w:marBottom w:val="0"/>
              <w:divBdr>
                <w:top w:val="none" w:sz="0" w:space="0" w:color="auto"/>
                <w:left w:val="none" w:sz="0" w:space="0" w:color="auto"/>
                <w:bottom w:val="none" w:sz="0" w:space="0" w:color="auto"/>
                <w:right w:val="none" w:sz="0" w:space="0" w:color="auto"/>
              </w:divBdr>
              <w:divsChild>
                <w:div w:id="1056007801">
                  <w:marLeft w:val="0"/>
                  <w:marRight w:val="0"/>
                  <w:marTop w:val="0"/>
                  <w:marBottom w:val="0"/>
                  <w:divBdr>
                    <w:top w:val="none" w:sz="0" w:space="0" w:color="auto"/>
                    <w:left w:val="none" w:sz="0" w:space="0" w:color="auto"/>
                    <w:bottom w:val="none" w:sz="0" w:space="0" w:color="auto"/>
                    <w:right w:val="none" w:sz="0" w:space="0" w:color="auto"/>
                  </w:divBdr>
                  <w:divsChild>
                    <w:div w:id="903442768">
                      <w:marLeft w:val="0"/>
                      <w:marRight w:val="0"/>
                      <w:marTop w:val="0"/>
                      <w:marBottom w:val="0"/>
                      <w:divBdr>
                        <w:top w:val="none" w:sz="0" w:space="0" w:color="auto"/>
                        <w:left w:val="none" w:sz="0" w:space="0" w:color="auto"/>
                        <w:bottom w:val="none" w:sz="0" w:space="0" w:color="auto"/>
                        <w:right w:val="none" w:sz="0" w:space="0" w:color="auto"/>
                      </w:divBdr>
                      <w:divsChild>
                        <w:div w:id="1527601229">
                          <w:marLeft w:val="0"/>
                          <w:marRight w:val="0"/>
                          <w:marTop w:val="0"/>
                          <w:marBottom w:val="0"/>
                          <w:divBdr>
                            <w:top w:val="none" w:sz="0" w:space="0" w:color="auto"/>
                            <w:left w:val="none" w:sz="0" w:space="0" w:color="auto"/>
                            <w:bottom w:val="none" w:sz="0" w:space="0" w:color="auto"/>
                            <w:right w:val="none" w:sz="0" w:space="0" w:color="auto"/>
                          </w:divBdr>
                          <w:divsChild>
                            <w:div w:id="1071075836">
                              <w:marLeft w:val="0"/>
                              <w:marRight w:val="0"/>
                              <w:marTop w:val="0"/>
                              <w:marBottom w:val="0"/>
                              <w:divBdr>
                                <w:top w:val="none" w:sz="0" w:space="0" w:color="auto"/>
                                <w:left w:val="none" w:sz="0" w:space="0" w:color="auto"/>
                                <w:bottom w:val="none" w:sz="0" w:space="0" w:color="auto"/>
                                <w:right w:val="none" w:sz="0" w:space="0" w:color="auto"/>
                              </w:divBdr>
                              <w:divsChild>
                                <w:div w:id="1532379926">
                                  <w:marLeft w:val="0"/>
                                  <w:marRight w:val="0"/>
                                  <w:marTop w:val="0"/>
                                  <w:marBottom w:val="0"/>
                                  <w:divBdr>
                                    <w:top w:val="none" w:sz="0" w:space="0" w:color="auto"/>
                                    <w:left w:val="none" w:sz="0" w:space="0" w:color="auto"/>
                                    <w:bottom w:val="none" w:sz="0" w:space="0" w:color="auto"/>
                                    <w:right w:val="none" w:sz="0" w:space="0" w:color="auto"/>
                                  </w:divBdr>
                                  <w:divsChild>
                                    <w:div w:id="1206140698">
                                      <w:marLeft w:val="0"/>
                                      <w:marRight w:val="0"/>
                                      <w:marTop w:val="0"/>
                                      <w:marBottom w:val="0"/>
                                      <w:divBdr>
                                        <w:top w:val="none" w:sz="0" w:space="0" w:color="auto"/>
                                        <w:left w:val="none" w:sz="0" w:space="0" w:color="auto"/>
                                        <w:bottom w:val="none" w:sz="0" w:space="0" w:color="auto"/>
                                        <w:right w:val="none" w:sz="0" w:space="0" w:color="auto"/>
                                      </w:divBdr>
                                      <w:divsChild>
                                        <w:div w:id="1095324987">
                                          <w:marLeft w:val="0"/>
                                          <w:marRight w:val="0"/>
                                          <w:marTop w:val="0"/>
                                          <w:marBottom w:val="0"/>
                                          <w:divBdr>
                                            <w:top w:val="none" w:sz="0" w:space="0" w:color="auto"/>
                                            <w:left w:val="none" w:sz="0" w:space="0" w:color="auto"/>
                                            <w:bottom w:val="none" w:sz="0" w:space="0" w:color="auto"/>
                                            <w:right w:val="none" w:sz="0" w:space="0" w:color="auto"/>
                                          </w:divBdr>
                                          <w:divsChild>
                                            <w:div w:id="1956331409">
                                              <w:marLeft w:val="0"/>
                                              <w:marRight w:val="0"/>
                                              <w:marTop w:val="0"/>
                                              <w:marBottom w:val="0"/>
                                              <w:divBdr>
                                                <w:top w:val="none" w:sz="0" w:space="0" w:color="auto"/>
                                                <w:left w:val="none" w:sz="0" w:space="0" w:color="auto"/>
                                                <w:bottom w:val="none" w:sz="0" w:space="0" w:color="auto"/>
                                                <w:right w:val="none" w:sz="0" w:space="0" w:color="auto"/>
                                              </w:divBdr>
                                              <w:divsChild>
                                                <w:div w:id="298072204">
                                                  <w:marLeft w:val="0"/>
                                                  <w:marRight w:val="0"/>
                                                  <w:marTop w:val="0"/>
                                                  <w:marBottom w:val="0"/>
                                                  <w:divBdr>
                                                    <w:top w:val="none" w:sz="0" w:space="0" w:color="auto"/>
                                                    <w:left w:val="none" w:sz="0" w:space="0" w:color="auto"/>
                                                    <w:bottom w:val="none" w:sz="0" w:space="0" w:color="auto"/>
                                                    <w:right w:val="none" w:sz="0" w:space="0" w:color="auto"/>
                                                  </w:divBdr>
                                                  <w:divsChild>
                                                    <w:div w:id="1336569844">
                                                      <w:marLeft w:val="0"/>
                                                      <w:marRight w:val="0"/>
                                                      <w:marTop w:val="0"/>
                                                      <w:marBottom w:val="0"/>
                                                      <w:divBdr>
                                                        <w:top w:val="none" w:sz="0" w:space="0" w:color="auto"/>
                                                        <w:left w:val="none" w:sz="0" w:space="0" w:color="auto"/>
                                                        <w:bottom w:val="none" w:sz="0" w:space="0" w:color="auto"/>
                                                        <w:right w:val="none" w:sz="0" w:space="0" w:color="auto"/>
                                                      </w:divBdr>
                                                      <w:divsChild>
                                                        <w:div w:id="1271742007">
                                                          <w:marLeft w:val="0"/>
                                                          <w:marRight w:val="0"/>
                                                          <w:marTop w:val="0"/>
                                                          <w:marBottom w:val="0"/>
                                                          <w:divBdr>
                                                            <w:top w:val="none" w:sz="0" w:space="0" w:color="auto"/>
                                                            <w:left w:val="none" w:sz="0" w:space="0" w:color="auto"/>
                                                            <w:bottom w:val="none" w:sz="0" w:space="0" w:color="auto"/>
                                                            <w:right w:val="none" w:sz="0" w:space="0" w:color="auto"/>
                                                          </w:divBdr>
                                                          <w:divsChild>
                                                            <w:div w:id="6570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964971">
      <w:bodyDiv w:val="1"/>
      <w:marLeft w:val="0"/>
      <w:marRight w:val="0"/>
      <w:marTop w:val="0"/>
      <w:marBottom w:val="0"/>
      <w:divBdr>
        <w:top w:val="none" w:sz="0" w:space="0" w:color="auto"/>
        <w:left w:val="none" w:sz="0" w:space="0" w:color="auto"/>
        <w:bottom w:val="none" w:sz="0" w:space="0" w:color="auto"/>
        <w:right w:val="none" w:sz="0" w:space="0" w:color="auto"/>
      </w:divBdr>
      <w:divsChild>
        <w:div w:id="214705975">
          <w:marLeft w:val="0"/>
          <w:marRight w:val="0"/>
          <w:marTop w:val="0"/>
          <w:marBottom w:val="0"/>
          <w:divBdr>
            <w:top w:val="none" w:sz="0" w:space="0" w:color="auto"/>
            <w:left w:val="none" w:sz="0" w:space="0" w:color="auto"/>
            <w:bottom w:val="none" w:sz="0" w:space="0" w:color="auto"/>
            <w:right w:val="none" w:sz="0" w:space="0" w:color="auto"/>
          </w:divBdr>
          <w:divsChild>
            <w:div w:id="983777461">
              <w:marLeft w:val="0"/>
              <w:marRight w:val="0"/>
              <w:marTop w:val="0"/>
              <w:marBottom w:val="0"/>
              <w:divBdr>
                <w:top w:val="none" w:sz="0" w:space="0" w:color="auto"/>
                <w:left w:val="none" w:sz="0" w:space="0" w:color="auto"/>
                <w:bottom w:val="none" w:sz="0" w:space="0" w:color="auto"/>
                <w:right w:val="none" w:sz="0" w:space="0" w:color="auto"/>
              </w:divBdr>
              <w:divsChild>
                <w:div w:id="2098166617">
                  <w:marLeft w:val="0"/>
                  <w:marRight w:val="0"/>
                  <w:marTop w:val="0"/>
                  <w:marBottom w:val="0"/>
                  <w:divBdr>
                    <w:top w:val="none" w:sz="0" w:space="0" w:color="auto"/>
                    <w:left w:val="none" w:sz="0" w:space="0" w:color="auto"/>
                    <w:bottom w:val="none" w:sz="0" w:space="0" w:color="auto"/>
                    <w:right w:val="none" w:sz="0" w:space="0" w:color="auto"/>
                  </w:divBdr>
                  <w:divsChild>
                    <w:div w:id="1394550219">
                      <w:marLeft w:val="0"/>
                      <w:marRight w:val="0"/>
                      <w:marTop w:val="0"/>
                      <w:marBottom w:val="0"/>
                      <w:divBdr>
                        <w:top w:val="none" w:sz="0" w:space="0" w:color="auto"/>
                        <w:left w:val="none" w:sz="0" w:space="0" w:color="auto"/>
                        <w:bottom w:val="none" w:sz="0" w:space="0" w:color="auto"/>
                        <w:right w:val="none" w:sz="0" w:space="0" w:color="auto"/>
                      </w:divBdr>
                      <w:divsChild>
                        <w:div w:id="1434596157">
                          <w:marLeft w:val="0"/>
                          <w:marRight w:val="0"/>
                          <w:marTop w:val="0"/>
                          <w:marBottom w:val="0"/>
                          <w:divBdr>
                            <w:top w:val="none" w:sz="0" w:space="0" w:color="auto"/>
                            <w:left w:val="none" w:sz="0" w:space="0" w:color="auto"/>
                            <w:bottom w:val="none" w:sz="0" w:space="0" w:color="auto"/>
                            <w:right w:val="none" w:sz="0" w:space="0" w:color="auto"/>
                          </w:divBdr>
                          <w:divsChild>
                            <w:div w:id="126360960">
                              <w:marLeft w:val="0"/>
                              <w:marRight w:val="0"/>
                              <w:marTop w:val="0"/>
                              <w:marBottom w:val="0"/>
                              <w:divBdr>
                                <w:top w:val="none" w:sz="0" w:space="0" w:color="auto"/>
                                <w:left w:val="none" w:sz="0" w:space="0" w:color="auto"/>
                                <w:bottom w:val="none" w:sz="0" w:space="0" w:color="auto"/>
                                <w:right w:val="none" w:sz="0" w:space="0" w:color="auto"/>
                              </w:divBdr>
                              <w:divsChild>
                                <w:div w:id="1743796638">
                                  <w:marLeft w:val="0"/>
                                  <w:marRight w:val="0"/>
                                  <w:marTop w:val="0"/>
                                  <w:marBottom w:val="0"/>
                                  <w:divBdr>
                                    <w:top w:val="none" w:sz="0" w:space="0" w:color="auto"/>
                                    <w:left w:val="none" w:sz="0" w:space="0" w:color="auto"/>
                                    <w:bottom w:val="none" w:sz="0" w:space="0" w:color="auto"/>
                                    <w:right w:val="none" w:sz="0" w:space="0" w:color="auto"/>
                                  </w:divBdr>
                                  <w:divsChild>
                                    <w:div w:id="1902520002">
                                      <w:marLeft w:val="0"/>
                                      <w:marRight w:val="0"/>
                                      <w:marTop w:val="0"/>
                                      <w:marBottom w:val="0"/>
                                      <w:divBdr>
                                        <w:top w:val="none" w:sz="0" w:space="0" w:color="auto"/>
                                        <w:left w:val="none" w:sz="0" w:space="0" w:color="auto"/>
                                        <w:bottom w:val="none" w:sz="0" w:space="0" w:color="auto"/>
                                        <w:right w:val="none" w:sz="0" w:space="0" w:color="auto"/>
                                      </w:divBdr>
                                      <w:divsChild>
                                        <w:div w:id="703023973">
                                          <w:marLeft w:val="0"/>
                                          <w:marRight w:val="0"/>
                                          <w:marTop w:val="0"/>
                                          <w:marBottom w:val="0"/>
                                          <w:divBdr>
                                            <w:top w:val="none" w:sz="0" w:space="0" w:color="auto"/>
                                            <w:left w:val="none" w:sz="0" w:space="0" w:color="auto"/>
                                            <w:bottom w:val="none" w:sz="0" w:space="0" w:color="auto"/>
                                            <w:right w:val="none" w:sz="0" w:space="0" w:color="auto"/>
                                          </w:divBdr>
                                          <w:divsChild>
                                            <w:div w:id="406657931">
                                              <w:marLeft w:val="0"/>
                                              <w:marRight w:val="0"/>
                                              <w:marTop w:val="0"/>
                                              <w:marBottom w:val="0"/>
                                              <w:divBdr>
                                                <w:top w:val="none" w:sz="0" w:space="0" w:color="auto"/>
                                                <w:left w:val="none" w:sz="0" w:space="0" w:color="auto"/>
                                                <w:bottom w:val="none" w:sz="0" w:space="0" w:color="auto"/>
                                                <w:right w:val="none" w:sz="0" w:space="0" w:color="auto"/>
                                              </w:divBdr>
                                              <w:divsChild>
                                                <w:div w:id="1188567269">
                                                  <w:marLeft w:val="0"/>
                                                  <w:marRight w:val="0"/>
                                                  <w:marTop w:val="0"/>
                                                  <w:marBottom w:val="0"/>
                                                  <w:divBdr>
                                                    <w:top w:val="none" w:sz="0" w:space="0" w:color="auto"/>
                                                    <w:left w:val="none" w:sz="0" w:space="0" w:color="auto"/>
                                                    <w:bottom w:val="none" w:sz="0" w:space="0" w:color="auto"/>
                                                    <w:right w:val="none" w:sz="0" w:space="0" w:color="auto"/>
                                                  </w:divBdr>
                                                  <w:divsChild>
                                                    <w:div w:id="1834641744">
                                                      <w:marLeft w:val="0"/>
                                                      <w:marRight w:val="0"/>
                                                      <w:marTop w:val="0"/>
                                                      <w:marBottom w:val="0"/>
                                                      <w:divBdr>
                                                        <w:top w:val="none" w:sz="0" w:space="0" w:color="auto"/>
                                                        <w:left w:val="none" w:sz="0" w:space="0" w:color="auto"/>
                                                        <w:bottom w:val="none" w:sz="0" w:space="0" w:color="auto"/>
                                                        <w:right w:val="none" w:sz="0" w:space="0" w:color="auto"/>
                                                      </w:divBdr>
                                                      <w:divsChild>
                                                        <w:div w:id="734816920">
                                                          <w:marLeft w:val="0"/>
                                                          <w:marRight w:val="0"/>
                                                          <w:marTop w:val="0"/>
                                                          <w:marBottom w:val="0"/>
                                                          <w:divBdr>
                                                            <w:top w:val="none" w:sz="0" w:space="0" w:color="auto"/>
                                                            <w:left w:val="none" w:sz="0" w:space="0" w:color="auto"/>
                                                            <w:bottom w:val="none" w:sz="0" w:space="0" w:color="auto"/>
                                                            <w:right w:val="none" w:sz="0" w:space="0" w:color="auto"/>
                                                          </w:divBdr>
                                                          <w:divsChild>
                                                            <w:div w:id="8591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169010">
      <w:bodyDiv w:val="1"/>
      <w:marLeft w:val="0"/>
      <w:marRight w:val="0"/>
      <w:marTop w:val="0"/>
      <w:marBottom w:val="0"/>
      <w:divBdr>
        <w:top w:val="none" w:sz="0" w:space="0" w:color="auto"/>
        <w:left w:val="none" w:sz="0" w:space="0" w:color="auto"/>
        <w:bottom w:val="none" w:sz="0" w:space="0" w:color="auto"/>
        <w:right w:val="none" w:sz="0" w:space="0" w:color="auto"/>
      </w:divBdr>
      <w:divsChild>
        <w:div w:id="393091917">
          <w:marLeft w:val="0"/>
          <w:marRight w:val="0"/>
          <w:marTop w:val="0"/>
          <w:marBottom w:val="0"/>
          <w:divBdr>
            <w:top w:val="none" w:sz="0" w:space="0" w:color="auto"/>
            <w:left w:val="none" w:sz="0" w:space="0" w:color="auto"/>
            <w:bottom w:val="none" w:sz="0" w:space="0" w:color="auto"/>
            <w:right w:val="none" w:sz="0" w:space="0" w:color="auto"/>
          </w:divBdr>
          <w:divsChild>
            <w:div w:id="204416573">
              <w:marLeft w:val="0"/>
              <w:marRight w:val="0"/>
              <w:marTop w:val="0"/>
              <w:marBottom w:val="0"/>
              <w:divBdr>
                <w:top w:val="none" w:sz="0" w:space="0" w:color="auto"/>
                <w:left w:val="none" w:sz="0" w:space="0" w:color="auto"/>
                <w:bottom w:val="none" w:sz="0" w:space="0" w:color="auto"/>
                <w:right w:val="none" w:sz="0" w:space="0" w:color="auto"/>
              </w:divBdr>
              <w:divsChild>
                <w:div w:id="1029454535">
                  <w:marLeft w:val="0"/>
                  <w:marRight w:val="0"/>
                  <w:marTop w:val="0"/>
                  <w:marBottom w:val="0"/>
                  <w:divBdr>
                    <w:top w:val="none" w:sz="0" w:space="0" w:color="auto"/>
                    <w:left w:val="none" w:sz="0" w:space="0" w:color="auto"/>
                    <w:bottom w:val="none" w:sz="0" w:space="0" w:color="auto"/>
                    <w:right w:val="none" w:sz="0" w:space="0" w:color="auto"/>
                  </w:divBdr>
                  <w:divsChild>
                    <w:div w:id="1064794816">
                      <w:marLeft w:val="0"/>
                      <w:marRight w:val="0"/>
                      <w:marTop w:val="0"/>
                      <w:marBottom w:val="0"/>
                      <w:divBdr>
                        <w:top w:val="none" w:sz="0" w:space="0" w:color="auto"/>
                        <w:left w:val="none" w:sz="0" w:space="0" w:color="auto"/>
                        <w:bottom w:val="none" w:sz="0" w:space="0" w:color="auto"/>
                        <w:right w:val="none" w:sz="0" w:space="0" w:color="auto"/>
                      </w:divBdr>
                      <w:divsChild>
                        <w:div w:id="175387483">
                          <w:marLeft w:val="0"/>
                          <w:marRight w:val="0"/>
                          <w:marTop w:val="0"/>
                          <w:marBottom w:val="0"/>
                          <w:divBdr>
                            <w:top w:val="none" w:sz="0" w:space="0" w:color="auto"/>
                            <w:left w:val="none" w:sz="0" w:space="0" w:color="auto"/>
                            <w:bottom w:val="none" w:sz="0" w:space="0" w:color="auto"/>
                            <w:right w:val="none" w:sz="0" w:space="0" w:color="auto"/>
                          </w:divBdr>
                          <w:divsChild>
                            <w:div w:id="612517616">
                              <w:marLeft w:val="0"/>
                              <w:marRight w:val="0"/>
                              <w:marTop w:val="0"/>
                              <w:marBottom w:val="0"/>
                              <w:divBdr>
                                <w:top w:val="none" w:sz="0" w:space="0" w:color="auto"/>
                                <w:left w:val="none" w:sz="0" w:space="0" w:color="auto"/>
                                <w:bottom w:val="none" w:sz="0" w:space="0" w:color="auto"/>
                                <w:right w:val="none" w:sz="0" w:space="0" w:color="auto"/>
                              </w:divBdr>
                              <w:divsChild>
                                <w:div w:id="1318024988">
                                  <w:marLeft w:val="0"/>
                                  <w:marRight w:val="0"/>
                                  <w:marTop w:val="0"/>
                                  <w:marBottom w:val="0"/>
                                  <w:divBdr>
                                    <w:top w:val="none" w:sz="0" w:space="0" w:color="auto"/>
                                    <w:left w:val="none" w:sz="0" w:space="0" w:color="auto"/>
                                    <w:bottom w:val="none" w:sz="0" w:space="0" w:color="auto"/>
                                    <w:right w:val="none" w:sz="0" w:space="0" w:color="auto"/>
                                  </w:divBdr>
                                  <w:divsChild>
                                    <w:div w:id="1425615580">
                                      <w:marLeft w:val="0"/>
                                      <w:marRight w:val="0"/>
                                      <w:marTop w:val="0"/>
                                      <w:marBottom w:val="0"/>
                                      <w:divBdr>
                                        <w:top w:val="none" w:sz="0" w:space="0" w:color="auto"/>
                                        <w:left w:val="none" w:sz="0" w:space="0" w:color="auto"/>
                                        <w:bottom w:val="none" w:sz="0" w:space="0" w:color="auto"/>
                                        <w:right w:val="none" w:sz="0" w:space="0" w:color="auto"/>
                                      </w:divBdr>
                                      <w:divsChild>
                                        <w:div w:id="298851659">
                                          <w:marLeft w:val="0"/>
                                          <w:marRight w:val="0"/>
                                          <w:marTop w:val="0"/>
                                          <w:marBottom w:val="0"/>
                                          <w:divBdr>
                                            <w:top w:val="none" w:sz="0" w:space="0" w:color="auto"/>
                                            <w:left w:val="none" w:sz="0" w:space="0" w:color="auto"/>
                                            <w:bottom w:val="none" w:sz="0" w:space="0" w:color="auto"/>
                                            <w:right w:val="none" w:sz="0" w:space="0" w:color="auto"/>
                                          </w:divBdr>
                                          <w:divsChild>
                                            <w:div w:id="1129588345">
                                              <w:marLeft w:val="0"/>
                                              <w:marRight w:val="0"/>
                                              <w:marTop w:val="0"/>
                                              <w:marBottom w:val="0"/>
                                              <w:divBdr>
                                                <w:top w:val="none" w:sz="0" w:space="0" w:color="auto"/>
                                                <w:left w:val="none" w:sz="0" w:space="0" w:color="auto"/>
                                                <w:bottom w:val="none" w:sz="0" w:space="0" w:color="auto"/>
                                                <w:right w:val="none" w:sz="0" w:space="0" w:color="auto"/>
                                              </w:divBdr>
                                              <w:divsChild>
                                                <w:div w:id="748580980">
                                                  <w:marLeft w:val="0"/>
                                                  <w:marRight w:val="0"/>
                                                  <w:marTop w:val="0"/>
                                                  <w:marBottom w:val="0"/>
                                                  <w:divBdr>
                                                    <w:top w:val="none" w:sz="0" w:space="0" w:color="auto"/>
                                                    <w:left w:val="none" w:sz="0" w:space="0" w:color="auto"/>
                                                    <w:bottom w:val="none" w:sz="0" w:space="0" w:color="auto"/>
                                                    <w:right w:val="none" w:sz="0" w:space="0" w:color="auto"/>
                                                  </w:divBdr>
                                                  <w:divsChild>
                                                    <w:div w:id="1668706506">
                                                      <w:marLeft w:val="0"/>
                                                      <w:marRight w:val="0"/>
                                                      <w:marTop w:val="0"/>
                                                      <w:marBottom w:val="0"/>
                                                      <w:divBdr>
                                                        <w:top w:val="none" w:sz="0" w:space="0" w:color="auto"/>
                                                        <w:left w:val="none" w:sz="0" w:space="0" w:color="auto"/>
                                                        <w:bottom w:val="none" w:sz="0" w:space="0" w:color="auto"/>
                                                        <w:right w:val="none" w:sz="0" w:space="0" w:color="auto"/>
                                                      </w:divBdr>
                                                      <w:divsChild>
                                                        <w:div w:id="693002483">
                                                          <w:marLeft w:val="0"/>
                                                          <w:marRight w:val="0"/>
                                                          <w:marTop w:val="0"/>
                                                          <w:marBottom w:val="0"/>
                                                          <w:divBdr>
                                                            <w:top w:val="none" w:sz="0" w:space="0" w:color="auto"/>
                                                            <w:left w:val="none" w:sz="0" w:space="0" w:color="auto"/>
                                                            <w:bottom w:val="none" w:sz="0" w:space="0" w:color="auto"/>
                                                            <w:right w:val="none" w:sz="0" w:space="0" w:color="auto"/>
                                                          </w:divBdr>
                                                          <w:divsChild>
                                                            <w:div w:id="7488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2761115">
      <w:bodyDiv w:val="1"/>
      <w:marLeft w:val="0"/>
      <w:marRight w:val="0"/>
      <w:marTop w:val="0"/>
      <w:marBottom w:val="0"/>
      <w:divBdr>
        <w:top w:val="none" w:sz="0" w:space="0" w:color="auto"/>
        <w:left w:val="none" w:sz="0" w:space="0" w:color="auto"/>
        <w:bottom w:val="none" w:sz="0" w:space="0" w:color="auto"/>
        <w:right w:val="none" w:sz="0" w:space="0" w:color="auto"/>
      </w:divBdr>
      <w:divsChild>
        <w:div w:id="236599029">
          <w:marLeft w:val="0"/>
          <w:marRight w:val="0"/>
          <w:marTop w:val="0"/>
          <w:marBottom w:val="0"/>
          <w:divBdr>
            <w:top w:val="none" w:sz="0" w:space="0" w:color="auto"/>
            <w:left w:val="none" w:sz="0" w:space="0" w:color="auto"/>
            <w:bottom w:val="none" w:sz="0" w:space="0" w:color="auto"/>
            <w:right w:val="none" w:sz="0" w:space="0" w:color="auto"/>
          </w:divBdr>
          <w:divsChild>
            <w:div w:id="992759063">
              <w:marLeft w:val="0"/>
              <w:marRight w:val="0"/>
              <w:marTop w:val="0"/>
              <w:marBottom w:val="0"/>
              <w:divBdr>
                <w:top w:val="none" w:sz="0" w:space="0" w:color="auto"/>
                <w:left w:val="none" w:sz="0" w:space="0" w:color="auto"/>
                <w:bottom w:val="none" w:sz="0" w:space="0" w:color="auto"/>
                <w:right w:val="none" w:sz="0" w:space="0" w:color="auto"/>
              </w:divBdr>
              <w:divsChild>
                <w:div w:id="223833754">
                  <w:marLeft w:val="0"/>
                  <w:marRight w:val="0"/>
                  <w:marTop w:val="0"/>
                  <w:marBottom w:val="0"/>
                  <w:divBdr>
                    <w:top w:val="none" w:sz="0" w:space="0" w:color="auto"/>
                    <w:left w:val="none" w:sz="0" w:space="0" w:color="auto"/>
                    <w:bottom w:val="none" w:sz="0" w:space="0" w:color="auto"/>
                    <w:right w:val="none" w:sz="0" w:space="0" w:color="auto"/>
                  </w:divBdr>
                  <w:divsChild>
                    <w:div w:id="798184257">
                      <w:marLeft w:val="0"/>
                      <w:marRight w:val="0"/>
                      <w:marTop w:val="0"/>
                      <w:marBottom w:val="0"/>
                      <w:divBdr>
                        <w:top w:val="none" w:sz="0" w:space="0" w:color="auto"/>
                        <w:left w:val="none" w:sz="0" w:space="0" w:color="auto"/>
                        <w:bottom w:val="none" w:sz="0" w:space="0" w:color="auto"/>
                        <w:right w:val="none" w:sz="0" w:space="0" w:color="auto"/>
                      </w:divBdr>
                      <w:divsChild>
                        <w:div w:id="640425864">
                          <w:marLeft w:val="0"/>
                          <w:marRight w:val="0"/>
                          <w:marTop w:val="0"/>
                          <w:marBottom w:val="0"/>
                          <w:divBdr>
                            <w:top w:val="none" w:sz="0" w:space="0" w:color="auto"/>
                            <w:left w:val="none" w:sz="0" w:space="0" w:color="auto"/>
                            <w:bottom w:val="none" w:sz="0" w:space="0" w:color="auto"/>
                            <w:right w:val="none" w:sz="0" w:space="0" w:color="auto"/>
                          </w:divBdr>
                          <w:divsChild>
                            <w:div w:id="605356233">
                              <w:marLeft w:val="0"/>
                              <w:marRight w:val="0"/>
                              <w:marTop w:val="0"/>
                              <w:marBottom w:val="0"/>
                              <w:divBdr>
                                <w:top w:val="none" w:sz="0" w:space="0" w:color="auto"/>
                                <w:left w:val="none" w:sz="0" w:space="0" w:color="auto"/>
                                <w:bottom w:val="none" w:sz="0" w:space="0" w:color="auto"/>
                                <w:right w:val="none" w:sz="0" w:space="0" w:color="auto"/>
                              </w:divBdr>
                              <w:divsChild>
                                <w:div w:id="924610996">
                                  <w:marLeft w:val="0"/>
                                  <w:marRight w:val="0"/>
                                  <w:marTop w:val="0"/>
                                  <w:marBottom w:val="0"/>
                                  <w:divBdr>
                                    <w:top w:val="none" w:sz="0" w:space="0" w:color="auto"/>
                                    <w:left w:val="none" w:sz="0" w:space="0" w:color="auto"/>
                                    <w:bottom w:val="none" w:sz="0" w:space="0" w:color="auto"/>
                                    <w:right w:val="none" w:sz="0" w:space="0" w:color="auto"/>
                                  </w:divBdr>
                                  <w:divsChild>
                                    <w:div w:id="434910530">
                                      <w:marLeft w:val="0"/>
                                      <w:marRight w:val="0"/>
                                      <w:marTop w:val="0"/>
                                      <w:marBottom w:val="0"/>
                                      <w:divBdr>
                                        <w:top w:val="none" w:sz="0" w:space="0" w:color="auto"/>
                                        <w:left w:val="none" w:sz="0" w:space="0" w:color="auto"/>
                                        <w:bottom w:val="none" w:sz="0" w:space="0" w:color="auto"/>
                                        <w:right w:val="none" w:sz="0" w:space="0" w:color="auto"/>
                                      </w:divBdr>
                                      <w:divsChild>
                                        <w:div w:id="1708675045">
                                          <w:marLeft w:val="0"/>
                                          <w:marRight w:val="0"/>
                                          <w:marTop w:val="0"/>
                                          <w:marBottom w:val="0"/>
                                          <w:divBdr>
                                            <w:top w:val="none" w:sz="0" w:space="0" w:color="auto"/>
                                            <w:left w:val="none" w:sz="0" w:space="0" w:color="auto"/>
                                            <w:bottom w:val="none" w:sz="0" w:space="0" w:color="auto"/>
                                            <w:right w:val="none" w:sz="0" w:space="0" w:color="auto"/>
                                          </w:divBdr>
                                          <w:divsChild>
                                            <w:div w:id="1580871989">
                                              <w:marLeft w:val="0"/>
                                              <w:marRight w:val="0"/>
                                              <w:marTop w:val="0"/>
                                              <w:marBottom w:val="0"/>
                                              <w:divBdr>
                                                <w:top w:val="none" w:sz="0" w:space="0" w:color="auto"/>
                                                <w:left w:val="none" w:sz="0" w:space="0" w:color="auto"/>
                                                <w:bottom w:val="none" w:sz="0" w:space="0" w:color="auto"/>
                                                <w:right w:val="none" w:sz="0" w:space="0" w:color="auto"/>
                                              </w:divBdr>
                                              <w:divsChild>
                                                <w:div w:id="130710119">
                                                  <w:marLeft w:val="0"/>
                                                  <w:marRight w:val="0"/>
                                                  <w:marTop w:val="0"/>
                                                  <w:marBottom w:val="0"/>
                                                  <w:divBdr>
                                                    <w:top w:val="none" w:sz="0" w:space="0" w:color="auto"/>
                                                    <w:left w:val="none" w:sz="0" w:space="0" w:color="auto"/>
                                                    <w:bottom w:val="none" w:sz="0" w:space="0" w:color="auto"/>
                                                    <w:right w:val="none" w:sz="0" w:space="0" w:color="auto"/>
                                                  </w:divBdr>
                                                  <w:divsChild>
                                                    <w:div w:id="1907572500">
                                                      <w:marLeft w:val="0"/>
                                                      <w:marRight w:val="0"/>
                                                      <w:marTop w:val="0"/>
                                                      <w:marBottom w:val="0"/>
                                                      <w:divBdr>
                                                        <w:top w:val="none" w:sz="0" w:space="0" w:color="auto"/>
                                                        <w:left w:val="none" w:sz="0" w:space="0" w:color="auto"/>
                                                        <w:bottom w:val="none" w:sz="0" w:space="0" w:color="auto"/>
                                                        <w:right w:val="none" w:sz="0" w:space="0" w:color="auto"/>
                                                      </w:divBdr>
                                                      <w:divsChild>
                                                        <w:div w:id="598416986">
                                                          <w:marLeft w:val="0"/>
                                                          <w:marRight w:val="0"/>
                                                          <w:marTop w:val="0"/>
                                                          <w:marBottom w:val="0"/>
                                                          <w:divBdr>
                                                            <w:top w:val="none" w:sz="0" w:space="0" w:color="auto"/>
                                                            <w:left w:val="none" w:sz="0" w:space="0" w:color="auto"/>
                                                            <w:bottom w:val="none" w:sz="0" w:space="0" w:color="auto"/>
                                                            <w:right w:val="none" w:sz="0" w:space="0" w:color="auto"/>
                                                          </w:divBdr>
                                                          <w:divsChild>
                                                            <w:div w:id="1859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455152">
      <w:bodyDiv w:val="1"/>
      <w:marLeft w:val="0"/>
      <w:marRight w:val="0"/>
      <w:marTop w:val="0"/>
      <w:marBottom w:val="0"/>
      <w:divBdr>
        <w:top w:val="none" w:sz="0" w:space="0" w:color="auto"/>
        <w:left w:val="none" w:sz="0" w:space="0" w:color="auto"/>
        <w:bottom w:val="none" w:sz="0" w:space="0" w:color="auto"/>
        <w:right w:val="none" w:sz="0" w:space="0" w:color="auto"/>
      </w:divBdr>
      <w:divsChild>
        <w:div w:id="2013870878">
          <w:marLeft w:val="0"/>
          <w:marRight w:val="0"/>
          <w:marTop w:val="0"/>
          <w:marBottom w:val="0"/>
          <w:divBdr>
            <w:top w:val="none" w:sz="0" w:space="0" w:color="auto"/>
            <w:left w:val="none" w:sz="0" w:space="0" w:color="auto"/>
            <w:bottom w:val="none" w:sz="0" w:space="0" w:color="auto"/>
            <w:right w:val="none" w:sz="0" w:space="0" w:color="auto"/>
          </w:divBdr>
          <w:divsChild>
            <w:div w:id="343943227">
              <w:marLeft w:val="0"/>
              <w:marRight w:val="0"/>
              <w:marTop w:val="0"/>
              <w:marBottom w:val="0"/>
              <w:divBdr>
                <w:top w:val="none" w:sz="0" w:space="0" w:color="auto"/>
                <w:left w:val="none" w:sz="0" w:space="0" w:color="auto"/>
                <w:bottom w:val="none" w:sz="0" w:space="0" w:color="auto"/>
                <w:right w:val="none" w:sz="0" w:space="0" w:color="auto"/>
              </w:divBdr>
              <w:divsChild>
                <w:div w:id="1535115505">
                  <w:marLeft w:val="0"/>
                  <w:marRight w:val="0"/>
                  <w:marTop w:val="0"/>
                  <w:marBottom w:val="0"/>
                  <w:divBdr>
                    <w:top w:val="none" w:sz="0" w:space="0" w:color="auto"/>
                    <w:left w:val="none" w:sz="0" w:space="0" w:color="auto"/>
                    <w:bottom w:val="none" w:sz="0" w:space="0" w:color="auto"/>
                    <w:right w:val="none" w:sz="0" w:space="0" w:color="auto"/>
                  </w:divBdr>
                  <w:divsChild>
                    <w:div w:id="1296645954">
                      <w:marLeft w:val="0"/>
                      <w:marRight w:val="0"/>
                      <w:marTop w:val="0"/>
                      <w:marBottom w:val="0"/>
                      <w:divBdr>
                        <w:top w:val="none" w:sz="0" w:space="0" w:color="auto"/>
                        <w:left w:val="none" w:sz="0" w:space="0" w:color="auto"/>
                        <w:bottom w:val="none" w:sz="0" w:space="0" w:color="auto"/>
                        <w:right w:val="none" w:sz="0" w:space="0" w:color="auto"/>
                      </w:divBdr>
                      <w:divsChild>
                        <w:div w:id="1598126754">
                          <w:marLeft w:val="0"/>
                          <w:marRight w:val="0"/>
                          <w:marTop w:val="0"/>
                          <w:marBottom w:val="0"/>
                          <w:divBdr>
                            <w:top w:val="none" w:sz="0" w:space="0" w:color="auto"/>
                            <w:left w:val="none" w:sz="0" w:space="0" w:color="auto"/>
                            <w:bottom w:val="none" w:sz="0" w:space="0" w:color="auto"/>
                            <w:right w:val="none" w:sz="0" w:space="0" w:color="auto"/>
                          </w:divBdr>
                          <w:divsChild>
                            <w:div w:id="763454166">
                              <w:marLeft w:val="0"/>
                              <w:marRight w:val="0"/>
                              <w:marTop w:val="0"/>
                              <w:marBottom w:val="0"/>
                              <w:divBdr>
                                <w:top w:val="none" w:sz="0" w:space="0" w:color="auto"/>
                                <w:left w:val="none" w:sz="0" w:space="0" w:color="auto"/>
                                <w:bottom w:val="none" w:sz="0" w:space="0" w:color="auto"/>
                                <w:right w:val="none" w:sz="0" w:space="0" w:color="auto"/>
                              </w:divBdr>
                              <w:divsChild>
                                <w:div w:id="555044073">
                                  <w:marLeft w:val="0"/>
                                  <w:marRight w:val="0"/>
                                  <w:marTop w:val="0"/>
                                  <w:marBottom w:val="0"/>
                                  <w:divBdr>
                                    <w:top w:val="none" w:sz="0" w:space="0" w:color="auto"/>
                                    <w:left w:val="none" w:sz="0" w:space="0" w:color="auto"/>
                                    <w:bottom w:val="none" w:sz="0" w:space="0" w:color="auto"/>
                                    <w:right w:val="none" w:sz="0" w:space="0" w:color="auto"/>
                                  </w:divBdr>
                                  <w:divsChild>
                                    <w:div w:id="148910524">
                                      <w:marLeft w:val="0"/>
                                      <w:marRight w:val="0"/>
                                      <w:marTop w:val="0"/>
                                      <w:marBottom w:val="0"/>
                                      <w:divBdr>
                                        <w:top w:val="none" w:sz="0" w:space="0" w:color="auto"/>
                                        <w:left w:val="none" w:sz="0" w:space="0" w:color="auto"/>
                                        <w:bottom w:val="none" w:sz="0" w:space="0" w:color="auto"/>
                                        <w:right w:val="none" w:sz="0" w:space="0" w:color="auto"/>
                                      </w:divBdr>
                                      <w:divsChild>
                                        <w:div w:id="674185834">
                                          <w:marLeft w:val="0"/>
                                          <w:marRight w:val="0"/>
                                          <w:marTop w:val="0"/>
                                          <w:marBottom w:val="0"/>
                                          <w:divBdr>
                                            <w:top w:val="none" w:sz="0" w:space="0" w:color="auto"/>
                                            <w:left w:val="none" w:sz="0" w:space="0" w:color="auto"/>
                                            <w:bottom w:val="none" w:sz="0" w:space="0" w:color="auto"/>
                                            <w:right w:val="none" w:sz="0" w:space="0" w:color="auto"/>
                                          </w:divBdr>
                                          <w:divsChild>
                                            <w:div w:id="1165828333">
                                              <w:marLeft w:val="0"/>
                                              <w:marRight w:val="0"/>
                                              <w:marTop w:val="0"/>
                                              <w:marBottom w:val="0"/>
                                              <w:divBdr>
                                                <w:top w:val="none" w:sz="0" w:space="0" w:color="auto"/>
                                                <w:left w:val="none" w:sz="0" w:space="0" w:color="auto"/>
                                                <w:bottom w:val="none" w:sz="0" w:space="0" w:color="auto"/>
                                                <w:right w:val="none" w:sz="0" w:space="0" w:color="auto"/>
                                              </w:divBdr>
                                              <w:divsChild>
                                                <w:div w:id="1320383134">
                                                  <w:marLeft w:val="0"/>
                                                  <w:marRight w:val="0"/>
                                                  <w:marTop w:val="0"/>
                                                  <w:marBottom w:val="0"/>
                                                  <w:divBdr>
                                                    <w:top w:val="none" w:sz="0" w:space="0" w:color="auto"/>
                                                    <w:left w:val="none" w:sz="0" w:space="0" w:color="auto"/>
                                                    <w:bottom w:val="none" w:sz="0" w:space="0" w:color="auto"/>
                                                    <w:right w:val="none" w:sz="0" w:space="0" w:color="auto"/>
                                                  </w:divBdr>
                                                  <w:divsChild>
                                                    <w:div w:id="1188368894">
                                                      <w:marLeft w:val="0"/>
                                                      <w:marRight w:val="0"/>
                                                      <w:marTop w:val="0"/>
                                                      <w:marBottom w:val="0"/>
                                                      <w:divBdr>
                                                        <w:top w:val="none" w:sz="0" w:space="0" w:color="auto"/>
                                                        <w:left w:val="none" w:sz="0" w:space="0" w:color="auto"/>
                                                        <w:bottom w:val="none" w:sz="0" w:space="0" w:color="auto"/>
                                                        <w:right w:val="none" w:sz="0" w:space="0" w:color="auto"/>
                                                      </w:divBdr>
                                                      <w:divsChild>
                                                        <w:div w:id="1204907344">
                                                          <w:marLeft w:val="0"/>
                                                          <w:marRight w:val="0"/>
                                                          <w:marTop w:val="0"/>
                                                          <w:marBottom w:val="0"/>
                                                          <w:divBdr>
                                                            <w:top w:val="none" w:sz="0" w:space="0" w:color="auto"/>
                                                            <w:left w:val="none" w:sz="0" w:space="0" w:color="auto"/>
                                                            <w:bottom w:val="none" w:sz="0" w:space="0" w:color="auto"/>
                                                            <w:right w:val="none" w:sz="0" w:space="0" w:color="auto"/>
                                                          </w:divBdr>
                                                          <w:divsChild>
                                                            <w:div w:id="17668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8117002">
      <w:bodyDiv w:val="1"/>
      <w:marLeft w:val="0"/>
      <w:marRight w:val="0"/>
      <w:marTop w:val="0"/>
      <w:marBottom w:val="0"/>
      <w:divBdr>
        <w:top w:val="none" w:sz="0" w:space="0" w:color="auto"/>
        <w:left w:val="none" w:sz="0" w:space="0" w:color="auto"/>
        <w:bottom w:val="none" w:sz="0" w:space="0" w:color="auto"/>
        <w:right w:val="none" w:sz="0" w:space="0" w:color="auto"/>
      </w:divBdr>
      <w:divsChild>
        <w:div w:id="2139762401">
          <w:marLeft w:val="0"/>
          <w:marRight w:val="0"/>
          <w:marTop w:val="0"/>
          <w:marBottom w:val="0"/>
          <w:divBdr>
            <w:top w:val="none" w:sz="0" w:space="0" w:color="auto"/>
            <w:left w:val="none" w:sz="0" w:space="0" w:color="auto"/>
            <w:bottom w:val="none" w:sz="0" w:space="0" w:color="auto"/>
            <w:right w:val="none" w:sz="0" w:space="0" w:color="auto"/>
          </w:divBdr>
          <w:divsChild>
            <w:div w:id="410851863">
              <w:marLeft w:val="0"/>
              <w:marRight w:val="0"/>
              <w:marTop w:val="0"/>
              <w:marBottom w:val="0"/>
              <w:divBdr>
                <w:top w:val="none" w:sz="0" w:space="0" w:color="auto"/>
                <w:left w:val="none" w:sz="0" w:space="0" w:color="auto"/>
                <w:bottom w:val="none" w:sz="0" w:space="0" w:color="auto"/>
                <w:right w:val="none" w:sz="0" w:space="0" w:color="auto"/>
              </w:divBdr>
              <w:divsChild>
                <w:div w:id="1078984955">
                  <w:marLeft w:val="0"/>
                  <w:marRight w:val="0"/>
                  <w:marTop w:val="0"/>
                  <w:marBottom w:val="0"/>
                  <w:divBdr>
                    <w:top w:val="none" w:sz="0" w:space="0" w:color="auto"/>
                    <w:left w:val="none" w:sz="0" w:space="0" w:color="auto"/>
                    <w:bottom w:val="none" w:sz="0" w:space="0" w:color="auto"/>
                    <w:right w:val="none" w:sz="0" w:space="0" w:color="auto"/>
                  </w:divBdr>
                  <w:divsChild>
                    <w:div w:id="809640554">
                      <w:marLeft w:val="0"/>
                      <w:marRight w:val="0"/>
                      <w:marTop w:val="0"/>
                      <w:marBottom w:val="0"/>
                      <w:divBdr>
                        <w:top w:val="none" w:sz="0" w:space="0" w:color="auto"/>
                        <w:left w:val="none" w:sz="0" w:space="0" w:color="auto"/>
                        <w:bottom w:val="none" w:sz="0" w:space="0" w:color="auto"/>
                        <w:right w:val="none" w:sz="0" w:space="0" w:color="auto"/>
                      </w:divBdr>
                      <w:divsChild>
                        <w:div w:id="1325282626">
                          <w:marLeft w:val="0"/>
                          <w:marRight w:val="0"/>
                          <w:marTop w:val="0"/>
                          <w:marBottom w:val="0"/>
                          <w:divBdr>
                            <w:top w:val="none" w:sz="0" w:space="0" w:color="auto"/>
                            <w:left w:val="none" w:sz="0" w:space="0" w:color="auto"/>
                            <w:bottom w:val="none" w:sz="0" w:space="0" w:color="auto"/>
                            <w:right w:val="none" w:sz="0" w:space="0" w:color="auto"/>
                          </w:divBdr>
                          <w:divsChild>
                            <w:div w:id="1862623067">
                              <w:marLeft w:val="0"/>
                              <w:marRight w:val="0"/>
                              <w:marTop w:val="0"/>
                              <w:marBottom w:val="0"/>
                              <w:divBdr>
                                <w:top w:val="none" w:sz="0" w:space="0" w:color="auto"/>
                                <w:left w:val="none" w:sz="0" w:space="0" w:color="auto"/>
                                <w:bottom w:val="none" w:sz="0" w:space="0" w:color="auto"/>
                                <w:right w:val="none" w:sz="0" w:space="0" w:color="auto"/>
                              </w:divBdr>
                              <w:divsChild>
                                <w:div w:id="2088727990">
                                  <w:marLeft w:val="0"/>
                                  <w:marRight w:val="0"/>
                                  <w:marTop w:val="0"/>
                                  <w:marBottom w:val="0"/>
                                  <w:divBdr>
                                    <w:top w:val="none" w:sz="0" w:space="0" w:color="auto"/>
                                    <w:left w:val="none" w:sz="0" w:space="0" w:color="auto"/>
                                    <w:bottom w:val="none" w:sz="0" w:space="0" w:color="auto"/>
                                    <w:right w:val="none" w:sz="0" w:space="0" w:color="auto"/>
                                  </w:divBdr>
                                  <w:divsChild>
                                    <w:div w:id="2042784048">
                                      <w:marLeft w:val="0"/>
                                      <w:marRight w:val="0"/>
                                      <w:marTop w:val="0"/>
                                      <w:marBottom w:val="0"/>
                                      <w:divBdr>
                                        <w:top w:val="none" w:sz="0" w:space="0" w:color="auto"/>
                                        <w:left w:val="none" w:sz="0" w:space="0" w:color="auto"/>
                                        <w:bottom w:val="none" w:sz="0" w:space="0" w:color="auto"/>
                                        <w:right w:val="none" w:sz="0" w:space="0" w:color="auto"/>
                                      </w:divBdr>
                                      <w:divsChild>
                                        <w:div w:id="1002665355">
                                          <w:marLeft w:val="0"/>
                                          <w:marRight w:val="0"/>
                                          <w:marTop w:val="0"/>
                                          <w:marBottom w:val="0"/>
                                          <w:divBdr>
                                            <w:top w:val="none" w:sz="0" w:space="0" w:color="auto"/>
                                            <w:left w:val="none" w:sz="0" w:space="0" w:color="auto"/>
                                            <w:bottom w:val="none" w:sz="0" w:space="0" w:color="auto"/>
                                            <w:right w:val="none" w:sz="0" w:space="0" w:color="auto"/>
                                          </w:divBdr>
                                          <w:divsChild>
                                            <w:div w:id="1193954107">
                                              <w:marLeft w:val="0"/>
                                              <w:marRight w:val="0"/>
                                              <w:marTop w:val="0"/>
                                              <w:marBottom w:val="0"/>
                                              <w:divBdr>
                                                <w:top w:val="none" w:sz="0" w:space="0" w:color="auto"/>
                                                <w:left w:val="none" w:sz="0" w:space="0" w:color="auto"/>
                                                <w:bottom w:val="none" w:sz="0" w:space="0" w:color="auto"/>
                                                <w:right w:val="none" w:sz="0" w:space="0" w:color="auto"/>
                                              </w:divBdr>
                                              <w:divsChild>
                                                <w:div w:id="986662075">
                                                  <w:marLeft w:val="0"/>
                                                  <w:marRight w:val="0"/>
                                                  <w:marTop w:val="0"/>
                                                  <w:marBottom w:val="0"/>
                                                  <w:divBdr>
                                                    <w:top w:val="none" w:sz="0" w:space="0" w:color="auto"/>
                                                    <w:left w:val="none" w:sz="0" w:space="0" w:color="auto"/>
                                                    <w:bottom w:val="none" w:sz="0" w:space="0" w:color="auto"/>
                                                    <w:right w:val="none" w:sz="0" w:space="0" w:color="auto"/>
                                                  </w:divBdr>
                                                  <w:divsChild>
                                                    <w:div w:id="490297405">
                                                      <w:marLeft w:val="0"/>
                                                      <w:marRight w:val="0"/>
                                                      <w:marTop w:val="0"/>
                                                      <w:marBottom w:val="0"/>
                                                      <w:divBdr>
                                                        <w:top w:val="none" w:sz="0" w:space="0" w:color="auto"/>
                                                        <w:left w:val="none" w:sz="0" w:space="0" w:color="auto"/>
                                                        <w:bottom w:val="none" w:sz="0" w:space="0" w:color="auto"/>
                                                        <w:right w:val="none" w:sz="0" w:space="0" w:color="auto"/>
                                                      </w:divBdr>
                                                      <w:divsChild>
                                                        <w:div w:id="850339056">
                                                          <w:marLeft w:val="0"/>
                                                          <w:marRight w:val="0"/>
                                                          <w:marTop w:val="0"/>
                                                          <w:marBottom w:val="0"/>
                                                          <w:divBdr>
                                                            <w:top w:val="none" w:sz="0" w:space="0" w:color="auto"/>
                                                            <w:left w:val="none" w:sz="0" w:space="0" w:color="auto"/>
                                                            <w:bottom w:val="none" w:sz="0" w:space="0" w:color="auto"/>
                                                            <w:right w:val="none" w:sz="0" w:space="0" w:color="auto"/>
                                                          </w:divBdr>
                                                          <w:divsChild>
                                                            <w:div w:id="6218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ssn.pdii.lipi.go.id/issn.cgi?daftar&amp;1458549754&amp;1&amp;&am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pdii.lipi.go.id/issn.cgi?daftar&amp;1180425184&amp;1&amp;&am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cOFcqNEhw0IFTvfAVSg2SuLF7Q==">AMUW2mVKVpNatHcOwwZBuZWfPFzoqqgJOaAkTgYDjDTsUL2avidSwy4xJgoyOtIQZ3emCmkFEXlSDqHngvHkY+ex6CfyWhM3bK37TO37jVnIs5JdFWl40Favk8Vcwsddgbr4RgzOWgK3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DAF33F-18DF-4E6F-8150-9FB843DC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9100</Words>
  <Characters>51875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 Tesi Muskania</dc:creator>
  <cp:keywords/>
  <dc:description/>
  <cp:lastModifiedBy>User</cp:lastModifiedBy>
  <cp:revision>5</cp:revision>
  <dcterms:created xsi:type="dcterms:W3CDTF">2022-06-30T11:04:00Z</dcterms:created>
  <dcterms:modified xsi:type="dcterms:W3CDTF">2022-06-30T12:08:00Z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10cb4c4c-5e28-3374-acf3-c579617b5b08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